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F4D" w14:textId="6F2032D0" w:rsidR="00D64714" w:rsidRPr="00176EBC" w:rsidRDefault="00227A7F" w:rsidP="005E2192">
      <w:pPr>
        <w:spacing w:after="0"/>
        <w:ind w:left="-709"/>
        <w:rPr>
          <w:rFonts w:cstheme="minorHAnsi"/>
          <w:b/>
          <w:bCs/>
          <w:sz w:val="18"/>
          <w:szCs w:val="18"/>
        </w:rPr>
      </w:pPr>
      <w:r w:rsidRPr="00176EBC">
        <w:rPr>
          <w:rFonts w:cstheme="minorHAnsi"/>
          <w:b/>
          <w:bCs/>
          <w:sz w:val="18"/>
          <w:szCs w:val="18"/>
        </w:rPr>
        <w:t>VĀRDS, UZVĀRDS</w:t>
      </w:r>
    </w:p>
    <w:p w14:paraId="5990F28E" w14:textId="54C7C124" w:rsidR="005E2192" w:rsidRDefault="005E2192" w:rsidP="005E2192">
      <w:pPr>
        <w:spacing w:after="0"/>
        <w:ind w:left="-709"/>
        <w:rPr>
          <w:rFonts w:cstheme="minorHAnsi"/>
          <w:sz w:val="18"/>
          <w:szCs w:val="18"/>
        </w:rPr>
      </w:pPr>
      <w:r>
        <w:rPr>
          <w:rFonts w:cstheme="minorHAnsi"/>
          <w:sz w:val="18"/>
          <w:szCs w:val="18"/>
        </w:rPr>
        <w:t>Personas kods</w:t>
      </w:r>
      <w:r w:rsidR="00F97088">
        <w:rPr>
          <w:rFonts w:cstheme="minorHAnsi"/>
          <w:sz w:val="18"/>
          <w:szCs w:val="18"/>
        </w:rPr>
        <w:t>:</w:t>
      </w:r>
    </w:p>
    <w:p w14:paraId="7E8C26B4" w14:textId="0E4972C6" w:rsidR="005E2192" w:rsidRDefault="00176EBC" w:rsidP="005E2192">
      <w:pPr>
        <w:spacing w:after="0"/>
        <w:ind w:left="-709"/>
        <w:rPr>
          <w:rFonts w:cstheme="minorHAnsi"/>
          <w:sz w:val="18"/>
          <w:szCs w:val="18"/>
        </w:rPr>
      </w:pPr>
      <w:r>
        <w:rPr>
          <w:rFonts w:cstheme="minorHAnsi"/>
          <w:sz w:val="18"/>
          <w:szCs w:val="18"/>
        </w:rPr>
        <w:t>Tālrunis</w:t>
      </w:r>
      <w:r w:rsidR="00F97088">
        <w:rPr>
          <w:rFonts w:cstheme="minorHAnsi"/>
          <w:sz w:val="18"/>
          <w:szCs w:val="18"/>
        </w:rPr>
        <w:t>:</w:t>
      </w:r>
    </w:p>
    <w:p w14:paraId="0D7AEF7D" w14:textId="32C4D09A" w:rsidR="00176EBC" w:rsidRDefault="00176EBC" w:rsidP="005E2192">
      <w:pPr>
        <w:spacing w:after="0"/>
        <w:ind w:left="-709"/>
        <w:rPr>
          <w:rFonts w:cstheme="minorHAnsi"/>
          <w:sz w:val="18"/>
          <w:szCs w:val="18"/>
        </w:rPr>
      </w:pPr>
      <w:r>
        <w:rPr>
          <w:rFonts w:cstheme="minorHAnsi"/>
          <w:sz w:val="18"/>
          <w:szCs w:val="18"/>
        </w:rPr>
        <w:t>E-pasta adrese</w:t>
      </w:r>
      <w:r w:rsidR="00F97088">
        <w:rPr>
          <w:rFonts w:cstheme="minorHAnsi"/>
          <w:sz w:val="18"/>
          <w:szCs w:val="18"/>
        </w:rPr>
        <w:t>:</w:t>
      </w:r>
    </w:p>
    <w:p w14:paraId="2725F69E" w14:textId="381DD924" w:rsidR="00183B8B" w:rsidRDefault="00183B8B" w:rsidP="005E2192">
      <w:pPr>
        <w:spacing w:after="0"/>
        <w:ind w:left="-709"/>
        <w:rPr>
          <w:rFonts w:cstheme="minorHAnsi"/>
          <w:sz w:val="18"/>
          <w:szCs w:val="18"/>
        </w:rPr>
      </w:pPr>
      <w:r w:rsidRPr="00183B8B">
        <w:rPr>
          <w:rFonts w:cstheme="minorHAnsi"/>
          <w:sz w:val="18"/>
          <w:szCs w:val="18"/>
        </w:rPr>
        <w:t>Dzīvesvieta: Pilsēta, Valsts</w:t>
      </w:r>
    </w:p>
    <w:p w14:paraId="7E3A8315" w14:textId="4383600A" w:rsidR="00176EBC" w:rsidRDefault="00176EBC" w:rsidP="005E2192">
      <w:pPr>
        <w:spacing w:after="0"/>
        <w:ind w:left="-709"/>
        <w:rPr>
          <w:rFonts w:cstheme="minorHAnsi"/>
          <w:sz w:val="18"/>
          <w:szCs w:val="18"/>
        </w:rPr>
      </w:pPr>
      <w:r>
        <w:rPr>
          <w:rFonts w:cstheme="minorHAnsi"/>
          <w:sz w:val="18"/>
          <w:szCs w:val="18"/>
        </w:rPr>
        <w:t>LinkedIn</w:t>
      </w:r>
      <w:r w:rsidR="00F97088">
        <w:rPr>
          <w:rFonts w:cstheme="minorHAnsi"/>
          <w:sz w:val="18"/>
          <w:szCs w:val="18"/>
        </w:rPr>
        <w:t>:</w:t>
      </w:r>
    </w:p>
    <w:p w14:paraId="1ACF4678" w14:textId="77777777" w:rsidR="005E2192" w:rsidRDefault="005E2192" w:rsidP="005E2192">
      <w:pPr>
        <w:spacing w:after="0"/>
        <w:ind w:left="-709"/>
        <w:rPr>
          <w:rFonts w:cstheme="minorHAnsi"/>
          <w:sz w:val="18"/>
          <w:szCs w:val="18"/>
        </w:rPr>
      </w:pPr>
    </w:p>
    <w:p w14:paraId="2A753A33" w14:textId="77777777" w:rsidR="00036772" w:rsidRPr="0042507A" w:rsidRDefault="00036772" w:rsidP="005E2192">
      <w:pPr>
        <w:spacing w:after="0"/>
        <w:ind w:left="-709"/>
        <w:rPr>
          <w:rFonts w:cstheme="minorHAnsi"/>
          <w:sz w:val="18"/>
          <w:szCs w:val="18"/>
        </w:rPr>
      </w:pPr>
    </w:p>
    <w:p w14:paraId="7542939A" w14:textId="546F5FF1" w:rsidR="00585ACF" w:rsidRPr="000C47A0" w:rsidRDefault="00436554" w:rsidP="000C47A0">
      <w:pPr>
        <w:spacing w:after="0"/>
        <w:ind w:left="-709"/>
        <w:rPr>
          <w:rFonts w:cstheme="minorHAnsi"/>
          <w:b/>
          <w:sz w:val="18"/>
          <w:szCs w:val="18"/>
        </w:rPr>
      </w:pPr>
      <w:r>
        <w:rPr>
          <w:rFonts w:cstheme="minorHAnsi"/>
          <w:b/>
          <w:sz w:val="18"/>
          <w:szCs w:val="18"/>
        </w:rPr>
        <w:t>PIETEIKUMA MOTIVĀCIJA</w:t>
      </w:r>
    </w:p>
    <w:tbl>
      <w:tblPr>
        <w:tblStyle w:val="TableGridLight"/>
        <w:tblW w:w="9776" w:type="dxa"/>
        <w:tblInd w:w="-714" w:type="dxa"/>
        <w:tblLook w:val="04A0" w:firstRow="1" w:lastRow="0" w:firstColumn="1" w:lastColumn="0" w:noHBand="0" w:noVBand="1"/>
      </w:tblPr>
      <w:tblGrid>
        <w:gridCol w:w="9776"/>
      </w:tblGrid>
      <w:tr w:rsidR="00434320" w14:paraId="6295471A" w14:textId="77777777" w:rsidTr="00FD6327">
        <w:tc>
          <w:tcPr>
            <w:tcW w:w="9776" w:type="dxa"/>
          </w:tcPr>
          <w:p w14:paraId="32BC315D" w14:textId="76C63F6E" w:rsidR="00434320" w:rsidRDefault="000C47A0" w:rsidP="00585ACF">
            <w:pPr>
              <w:keepNext/>
              <w:keepLines/>
              <w:ind w:right="-97"/>
              <w:rPr>
                <w:rFonts w:cstheme="minorHAnsi"/>
                <w:i/>
                <w:iCs/>
                <w:sz w:val="18"/>
                <w:szCs w:val="18"/>
              </w:rPr>
            </w:pPr>
            <w:r w:rsidRPr="006E2064">
              <w:rPr>
                <w:rFonts w:cstheme="minorHAnsi"/>
                <w:i/>
                <w:iCs/>
                <w:sz w:val="18"/>
                <w:szCs w:val="18"/>
              </w:rPr>
              <w:t xml:space="preserve">Lūdzu komentējiet savu motivāciju </w:t>
            </w:r>
            <w:r w:rsidR="00903FF6">
              <w:rPr>
                <w:rFonts w:cstheme="minorHAnsi"/>
                <w:i/>
                <w:iCs/>
                <w:sz w:val="18"/>
                <w:szCs w:val="18"/>
              </w:rPr>
              <w:t xml:space="preserve">pretendēt </w:t>
            </w:r>
            <w:r w:rsidRPr="006E2064">
              <w:rPr>
                <w:rFonts w:cstheme="minorHAnsi"/>
                <w:i/>
                <w:iCs/>
                <w:sz w:val="18"/>
                <w:szCs w:val="18"/>
              </w:rPr>
              <w:t xml:space="preserve"> uz</w:t>
            </w:r>
            <w:r w:rsidR="00A60BD2">
              <w:rPr>
                <w:rFonts w:cstheme="minorHAnsi"/>
                <w:i/>
                <w:iCs/>
                <w:sz w:val="18"/>
                <w:szCs w:val="18"/>
              </w:rPr>
              <w:t xml:space="preserve"> SIA</w:t>
            </w:r>
            <w:r w:rsidRPr="006E2064">
              <w:rPr>
                <w:rFonts w:cstheme="minorHAnsi"/>
                <w:i/>
                <w:iCs/>
                <w:sz w:val="18"/>
                <w:szCs w:val="18"/>
              </w:rPr>
              <w:t xml:space="preserve"> </w:t>
            </w:r>
            <w:r w:rsidR="00A60BD2" w:rsidRPr="00A60BD2">
              <w:rPr>
                <w:rFonts w:cstheme="minorHAnsi"/>
                <w:i/>
                <w:iCs/>
                <w:sz w:val="18"/>
                <w:szCs w:val="18"/>
              </w:rPr>
              <w:t>“</w:t>
            </w:r>
            <w:proofErr w:type="spellStart"/>
            <w:r w:rsidR="00A60BD2" w:rsidRPr="00A60BD2">
              <w:rPr>
                <w:rFonts w:cstheme="minorHAnsi"/>
                <w:i/>
                <w:iCs/>
                <w:sz w:val="18"/>
                <w:szCs w:val="18"/>
              </w:rPr>
              <w:t>Vizii</w:t>
            </w:r>
            <w:proofErr w:type="spellEnd"/>
            <w:r w:rsidR="00A60BD2" w:rsidRPr="00A60BD2">
              <w:rPr>
                <w:rFonts w:cstheme="minorHAnsi"/>
                <w:i/>
                <w:iCs/>
                <w:sz w:val="18"/>
                <w:szCs w:val="18"/>
              </w:rPr>
              <w:t xml:space="preserve"> </w:t>
            </w:r>
            <w:proofErr w:type="spellStart"/>
            <w:r w:rsidR="00A60BD2" w:rsidRPr="00A60BD2">
              <w:rPr>
                <w:rFonts w:cstheme="minorHAnsi"/>
                <w:i/>
                <w:iCs/>
                <w:sz w:val="18"/>
                <w:szCs w:val="18"/>
              </w:rPr>
              <w:t>Management</w:t>
            </w:r>
            <w:proofErr w:type="spellEnd"/>
            <w:r w:rsidR="00A60BD2" w:rsidRPr="00A60BD2">
              <w:rPr>
                <w:rFonts w:cstheme="minorHAnsi"/>
                <w:i/>
                <w:iCs/>
                <w:sz w:val="18"/>
                <w:szCs w:val="18"/>
              </w:rPr>
              <w:t xml:space="preserve">” </w:t>
            </w:r>
            <w:r w:rsidR="00A03D92">
              <w:rPr>
                <w:rFonts w:cstheme="minorHAnsi"/>
                <w:i/>
                <w:iCs/>
                <w:sz w:val="18"/>
                <w:szCs w:val="18"/>
              </w:rPr>
              <w:t xml:space="preserve">Valdes </w:t>
            </w:r>
            <w:r w:rsidR="008D343A">
              <w:rPr>
                <w:rFonts w:cstheme="minorHAnsi"/>
                <w:i/>
                <w:iCs/>
                <w:sz w:val="18"/>
                <w:szCs w:val="18"/>
              </w:rPr>
              <w:t>priekšsēdētāja</w:t>
            </w:r>
            <w:r w:rsidRPr="006E2064">
              <w:rPr>
                <w:rFonts w:cstheme="minorHAnsi"/>
                <w:i/>
                <w:iCs/>
                <w:sz w:val="18"/>
                <w:szCs w:val="18"/>
              </w:rPr>
              <w:t xml:space="preserve"> amat</w:t>
            </w:r>
            <w:r w:rsidR="008D343A">
              <w:rPr>
                <w:rFonts w:cstheme="minorHAnsi"/>
                <w:i/>
                <w:iCs/>
                <w:sz w:val="18"/>
                <w:szCs w:val="18"/>
              </w:rPr>
              <w:t>am</w:t>
            </w:r>
            <w:r w:rsidRPr="006E2064">
              <w:rPr>
                <w:rFonts w:cstheme="minorHAnsi"/>
                <w:i/>
                <w:iCs/>
                <w:sz w:val="18"/>
                <w:szCs w:val="18"/>
              </w:rPr>
              <w:t>.</w:t>
            </w:r>
            <w:r w:rsidR="0047451B">
              <w:rPr>
                <w:rFonts w:cstheme="minorHAnsi"/>
                <w:i/>
                <w:iCs/>
                <w:sz w:val="18"/>
                <w:szCs w:val="18"/>
              </w:rPr>
              <w:t xml:space="preserve"> </w:t>
            </w:r>
          </w:p>
          <w:p w14:paraId="0E86ECF8" w14:textId="77777777" w:rsidR="00036772" w:rsidRDefault="00036772" w:rsidP="00585ACF">
            <w:pPr>
              <w:keepNext/>
              <w:keepLines/>
              <w:ind w:right="-97"/>
              <w:rPr>
                <w:rFonts w:cstheme="minorHAnsi"/>
                <w:sz w:val="18"/>
                <w:szCs w:val="18"/>
              </w:rPr>
            </w:pPr>
          </w:p>
          <w:p w14:paraId="7B13E964" w14:textId="77777777" w:rsidR="00036772" w:rsidRDefault="00036772" w:rsidP="00585ACF">
            <w:pPr>
              <w:keepNext/>
              <w:keepLines/>
              <w:ind w:right="-97"/>
              <w:rPr>
                <w:rFonts w:cstheme="minorHAnsi"/>
                <w:sz w:val="18"/>
                <w:szCs w:val="18"/>
              </w:rPr>
            </w:pPr>
          </w:p>
          <w:p w14:paraId="44D138D1" w14:textId="77777777" w:rsidR="00036772" w:rsidRDefault="00036772" w:rsidP="00585ACF">
            <w:pPr>
              <w:keepNext/>
              <w:keepLines/>
              <w:ind w:right="-97"/>
              <w:rPr>
                <w:rFonts w:cstheme="minorHAnsi"/>
                <w:sz w:val="18"/>
                <w:szCs w:val="18"/>
              </w:rPr>
            </w:pPr>
          </w:p>
          <w:p w14:paraId="4E34F362" w14:textId="77777777" w:rsidR="00036772" w:rsidRDefault="00036772" w:rsidP="00585ACF">
            <w:pPr>
              <w:keepNext/>
              <w:keepLines/>
              <w:ind w:right="-97"/>
              <w:rPr>
                <w:rFonts w:cstheme="minorHAnsi"/>
                <w:sz w:val="18"/>
                <w:szCs w:val="18"/>
              </w:rPr>
            </w:pPr>
          </w:p>
          <w:p w14:paraId="59960C61" w14:textId="77777777" w:rsidR="00036772" w:rsidRDefault="00036772" w:rsidP="00585ACF">
            <w:pPr>
              <w:keepNext/>
              <w:keepLines/>
              <w:ind w:right="-97"/>
              <w:rPr>
                <w:rFonts w:cstheme="minorHAnsi"/>
                <w:sz w:val="18"/>
                <w:szCs w:val="18"/>
              </w:rPr>
            </w:pPr>
          </w:p>
          <w:p w14:paraId="1AFD9ECA" w14:textId="77777777" w:rsidR="00036772" w:rsidRDefault="00036772" w:rsidP="00585ACF">
            <w:pPr>
              <w:keepNext/>
              <w:keepLines/>
              <w:ind w:right="-97"/>
              <w:rPr>
                <w:rFonts w:cstheme="minorHAnsi"/>
                <w:sz w:val="18"/>
                <w:szCs w:val="18"/>
              </w:rPr>
            </w:pPr>
          </w:p>
          <w:p w14:paraId="3EE54361" w14:textId="77777777" w:rsidR="00FD6327" w:rsidRDefault="00FD6327" w:rsidP="00585ACF">
            <w:pPr>
              <w:keepNext/>
              <w:keepLines/>
              <w:ind w:right="-97"/>
              <w:rPr>
                <w:rFonts w:cstheme="minorHAnsi"/>
                <w:sz w:val="18"/>
                <w:szCs w:val="18"/>
              </w:rPr>
            </w:pPr>
          </w:p>
          <w:p w14:paraId="2984B15F" w14:textId="78BE7D99" w:rsidR="00FD6327" w:rsidRPr="00434320" w:rsidRDefault="00FD6327" w:rsidP="00585ACF">
            <w:pPr>
              <w:keepNext/>
              <w:keepLines/>
              <w:ind w:right="-97"/>
              <w:rPr>
                <w:rFonts w:cstheme="minorHAnsi"/>
                <w:sz w:val="18"/>
                <w:szCs w:val="18"/>
              </w:rPr>
            </w:pPr>
          </w:p>
        </w:tc>
      </w:tr>
    </w:tbl>
    <w:p w14:paraId="1DFC978B" w14:textId="77777777" w:rsidR="00436554" w:rsidRDefault="00436554" w:rsidP="00FD6327">
      <w:pPr>
        <w:spacing w:after="0"/>
        <w:ind w:left="-709"/>
        <w:rPr>
          <w:rFonts w:cstheme="minorHAnsi"/>
          <w:b/>
          <w:sz w:val="18"/>
          <w:szCs w:val="18"/>
        </w:rPr>
      </w:pPr>
    </w:p>
    <w:p w14:paraId="69CB54E5" w14:textId="4F662DEC" w:rsidR="00D64714" w:rsidRPr="0042507A" w:rsidRDefault="00081F6E" w:rsidP="00B336D3">
      <w:pPr>
        <w:spacing w:after="0"/>
        <w:ind w:left="-709"/>
        <w:rPr>
          <w:rFonts w:cstheme="minorHAnsi"/>
          <w:b/>
          <w:bCs/>
          <w:sz w:val="18"/>
          <w:szCs w:val="18"/>
        </w:rPr>
      </w:pPr>
      <w:r w:rsidRPr="00360B15">
        <w:rPr>
          <w:rFonts w:cstheme="minorHAnsi"/>
          <w:b/>
          <w:sz w:val="18"/>
          <w:szCs w:val="18"/>
        </w:rPr>
        <w:t xml:space="preserve">AUGSTĀKĀ </w:t>
      </w:r>
      <w:r w:rsidR="00D64714" w:rsidRPr="00360B15">
        <w:rPr>
          <w:rFonts w:cstheme="minorHAnsi"/>
          <w:b/>
          <w:sz w:val="18"/>
          <w:szCs w:val="18"/>
        </w:rPr>
        <w:t>IZGLĪTĪBA</w:t>
      </w:r>
    </w:p>
    <w:tbl>
      <w:tblPr>
        <w:tblStyle w:val="TableGridLight"/>
        <w:tblW w:w="9779" w:type="dxa"/>
        <w:tblInd w:w="-714" w:type="dxa"/>
        <w:tblLook w:val="04A0" w:firstRow="1" w:lastRow="0" w:firstColumn="1" w:lastColumn="0" w:noHBand="0" w:noVBand="1"/>
      </w:tblPr>
      <w:tblGrid>
        <w:gridCol w:w="1702"/>
        <w:gridCol w:w="8077"/>
      </w:tblGrid>
      <w:tr w:rsidR="00535488" w:rsidRPr="0042507A" w14:paraId="3FF303C8" w14:textId="77777777" w:rsidTr="001F1135">
        <w:trPr>
          <w:trHeight w:val="547"/>
        </w:trPr>
        <w:tc>
          <w:tcPr>
            <w:tcW w:w="1702" w:type="dxa"/>
          </w:tcPr>
          <w:p w14:paraId="3884D2EC" w14:textId="5BBA8678" w:rsidR="00535488" w:rsidRPr="0042507A" w:rsidRDefault="0002477A" w:rsidP="00D64714">
            <w:pPr>
              <w:rPr>
                <w:rFonts w:cstheme="minorHAnsi"/>
                <w:sz w:val="18"/>
                <w:szCs w:val="18"/>
              </w:rPr>
            </w:pPr>
            <w:proofErr w:type="spellStart"/>
            <w:r w:rsidRPr="0042507A">
              <w:rPr>
                <w:rFonts w:cstheme="minorHAnsi"/>
                <w:sz w:val="18"/>
                <w:szCs w:val="18"/>
              </w:rPr>
              <w:t>mm.ggg</w:t>
            </w:r>
            <w:r w:rsidR="00635D59" w:rsidRPr="0042507A">
              <w:rPr>
                <w:rFonts w:cstheme="minorHAnsi"/>
                <w:sz w:val="18"/>
                <w:szCs w:val="18"/>
              </w:rPr>
              <w:t>g</w:t>
            </w:r>
            <w:proofErr w:type="spellEnd"/>
            <w:r w:rsidR="00B71566" w:rsidRPr="0042507A">
              <w:rPr>
                <w:rFonts w:cstheme="minorHAnsi"/>
                <w:sz w:val="18"/>
                <w:szCs w:val="18"/>
              </w:rPr>
              <w:t xml:space="preserve">. – </w:t>
            </w:r>
            <w:proofErr w:type="spellStart"/>
            <w:r w:rsidRPr="0042507A">
              <w:rPr>
                <w:rFonts w:cstheme="minorHAnsi"/>
                <w:sz w:val="18"/>
                <w:szCs w:val="18"/>
              </w:rPr>
              <w:t>mm.ggg</w:t>
            </w:r>
            <w:r w:rsidR="00635D59" w:rsidRPr="0042507A">
              <w:rPr>
                <w:rFonts w:cstheme="minorHAnsi"/>
                <w:sz w:val="18"/>
                <w:szCs w:val="18"/>
              </w:rPr>
              <w:t>g</w:t>
            </w:r>
            <w:proofErr w:type="spellEnd"/>
            <w:r w:rsidR="00F75022">
              <w:rPr>
                <w:rFonts w:cstheme="minorHAnsi"/>
                <w:sz w:val="18"/>
                <w:szCs w:val="18"/>
              </w:rPr>
              <w:t>.</w:t>
            </w:r>
          </w:p>
        </w:tc>
        <w:tc>
          <w:tcPr>
            <w:tcW w:w="8077" w:type="dxa"/>
          </w:tcPr>
          <w:p w14:paraId="0FB88E22" w14:textId="77777777" w:rsidR="00535488" w:rsidRPr="0042507A" w:rsidRDefault="00535488" w:rsidP="00D64714">
            <w:pPr>
              <w:rPr>
                <w:rFonts w:cstheme="minorHAnsi"/>
                <w:sz w:val="18"/>
                <w:szCs w:val="18"/>
              </w:rPr>
            </w:pPr>
            <w:r w:rsidRPr="0042507A">
              <w:rPr>
                <w:rFonts w:cstheme="minorHAnsi"/>
                <w:sz w:val="18"/>
                <w:szCs w:val="18"/>
              </w:rPr>
              <w:t>Iestādes nosaukums</w:t>
            </w:r>
          </w:p>
          <w:p w14:paraId="5A9C79A1" w14:textId="7F2539E9" w:rsidR="00535488" w:rsidRPr="00365914" w:rsidRDefault="00535488" w:rsidP="00D64714">
            <w:pPr>
              <w:rPr>
                <w:rFonts w:cstheme="minorHAnsi"/>
                <w:b/>
                <w:bCs/>
                <w:sz w:val="18"/>
                <w:szCs w:val="18"/>
              </w:rPr>
            </w:pPr>
            <w:r w:rsidRPr="00365914">
              <w:rPr>
                <w:rFonts w:cstheme="minorHAnsi"/>
                <w:b/>
                <w:bCs/>
                <w:sz w:val="18"/>
                <w:szCs w:val="18"/>
              </w:rPr>
              <w:t>Iegūtais grāds</w:t>
            </w:r>
            <w:r w:rsidR="004A5590">
              <w:rPr>
                <w:rFonts w:cstheme="minorHAnsi"/>
                <w:b/>
                <w:bCs/>
                <w:sz w:val="18"/>
                <w:szCs w:val="18"/>
              </w:rPr>
              <w:t xml:space="preserve"> un</w:t>
            </w:r>
            <w:r w:rsidRPr="00365914">
              <w:rPr>
                <w:rFonts w:cstheme="minorHAnsi"/>
                <w:b/>
                <w:bCs/>
                <w:sz w:val="18"/>
                <w:szCs w:val="18"/>
              </w:rPr>
              <w:t xml:space="preserve"> kvalifikācija</w:t>
            </w:r>
            <w:r w:rsidR="001A734B">
              <w:rPr>
                <w:rFonts w:cstheme="minorHAnsi"/>
                <w:b/>
                <w:bCs/>
                <w:sz w:val="18"/>
                <w:szCs w:val="18"/>
              </w:rPr>
              <w:t xml:space="preserve">  </w:t>
            </w:r>
          </w:p>
        </w:tc>
      </w:tr>
      <w:tr w:rsidR="00535488" w:rsidRPr="0042507A" w14:paraId="54C5919D" w14:textId="77777777" w:rsidTr="001F1135">
        <w:trPr>
          <w:trHeight w:val="547"/>
        </w:trPr>
        <w:tc>
          <w:tcPr>
            <w:tcW w:w="1702" w:type="dxa"/>
          </w:tcPr>
          <w:p w14:paraId="19FA2A04" w14:textId="77777777" w:rsidR="00535488" w:rsidRPr="0042507A" w:rsidRDefault="00535488" w:rsidP="00D64714">
            <w:pPr>
              <w:rPr>
                <w:rFonts w:cstheme="minorHAnsi"/>
                <w:b/>
                <w:bCs/>
                <w:sz w:val="18"/>
                <w:szCs w:val="18"/>
              </w:rPr>
            </w:pPr>
          </w:p>
        </w:tc>
        <w:tc>
          <w:tcPr>
            <w:tcW w:w="8077" w:type="dxa"/>
          </w:tcPr>
          <w:p w14:paraId="2D2A8F3B" w14:textId="77777777" w:rsidR="00535488" w:rsidRPr="0042507A" w:rsidRDefault="00535488" w:rsidP="00D64714">
            <w:pPr>
              <w:rPr>
                <w:rFonts w:cstheme="minorHAnsi"/>
                <w:sz w:val="18"/>
                <w:szCs w:val="18"/>
              </w:rPr>
            </w:pPr>
          </w:p>
        </w:tc>
      </w:tr>
    </w:tbl>
    <w:p w14:paraId="24161B0B" w14:textId="77777777" w:rsidR="00D64714" w:rsidRDefault="00D64714" w:rsidP="00D64714">
      <w:pPr>
        <w:spacing w:after="0"/>
        <w:rPr>
          <w:rFonts w:cstheme="minorHAnsi"/>
          <w:sz w:val="18"/>
          <w:szCs w:val="18"/>
        </w:rPr>
      </w:pPr>
    </w:p>
    <w:p w14:paraId="0AC0FDD0" w14:textId="77777777" w:rsidR="00590397" w:rsidRPr="003C4D7B" w:rsidRDefault="00590397" w:rsidP="003C4D7B">
      <w:pPr>
        <w:spacing w:after="120"/>
        <w:ind w:left="-567"/>
        <w:rPr>
          <w:rFonts w:cstheme="minorHAnsi"/>
          <w:b/>
          <w:bCs/>
          <w:color w:val="171F34"/>
          <w:sz w:val="18"/>
          <w:szCs w:val="18"/>
        </w:rPr>
      </w:pPr>
      <w:r w:rsidRPr="003C4D7B">
        <w:rPr>
          <w:rFonts w:cstheme="minorHAnsi"/>
          <w:b/>
          <w:bCs/>
          <w:color w:val="171F34"/>
          <w:sz w:val="18"/>
          <w:szCs w:val="18"/>
        </w:rPr>
        <w:t>LICENCES UN SERTIFIKĀTI</w:t>
      </w:r>
    </w:p>
    <w:tbl>
      <w:tblPr>
        <w:tblStyle w:val="TableGrid"/>
        <w:tblW w:w="9781" w:type="dxa"/>
        <w:tblInd w:w="-714" w:type="dxa"/>
        <w:tblLook w:val="04A0" w:firstRow="1" w:lastRow="0" w:firstColumn="1" w:lastColumn="0" w:noHBand="0" w:noVBand="1"/>
      </w:tblPr>
      <w:tblGrid>
        <w:gridCol w:w="6946"/>
        <w:gridCol w:w="2835"/>
      </w:tblGrid>
      <w:tr w:rsidR="00590397" w:rsidRPr="008D3ABE" w14:paraId="125FBB42" w14:textId="77777777" w:rsidTr="003C4D7B">
        <w:tc>
          <w:tcPr>
            <w:tcW w:w="6946" w:type="dxa"/>
          </w:tcPr>
          <w:p w14:paraId="28D5C232" w14:textId="77777777" w:rsidR="00590397" w:rsidRPr="008D3ABE" w:rsidRDefault="00590397" w:rsidP="001A0AC4">
            <w:pPr>
              <w:ind w:left="32"/>
              <w:rPr>
                <w:rFonts w:cstheme="minorHAnsi"/>
                <w:b/>
                <w:bCs/>
                <w:color w:val="171F34"/>
              </w:rPr>
            </w:pPr>
            <w:r w:rsidRPr="008D3ABE">
              <w:rPr>
                <w:rFonts w:cstheme="minorHAnsi"/>
                <w:b/>
                <w:bCs/>
                <w:color w:val="171F34"/>
              </w:rPr>
              <w:t>Nosaukums</w:t>
            </w:r>
          </w:p>
        </w:tc>
        <w:tc>
          <w:tcPr>
            <w:tcW w:w="2835" w:type="dxa"/>
          </w:tcPr>
          <w:p w14:paraId="2B87C365" w14:textId="77777777" w:rsidR="00590397" w:rsidRPr="008D3ABE" w:rsidRDefault="00590397" w:rsidP="001A0AC4">
            <w:pPr>
              <w:rPr>
                <w:rFonts w:cstheme="minorHAnsi"/>
                <w:b/>
                <w:bCs/>
                <w:color w:val="171F34"/>
              </w:rPr>
            </w:pPr>
            <w:r w:rsidRPr="008D3ABE">
              <w:rPr>
                <w:rFonts w:cstheme="minorHAnsi"/>
                <w:b/>
                <w:bCs/>
                <w:color w:val="171F34"/>
              </w:rPr>
              <w:t>Termiņš</w:t>
            </w:r>
          </w:p>
        </w:tc>
      </w:tr>
    </w:tbl>
    <w:p w14:paraId="5A10F1B7" w14:textId="77777777" w:rsidR="00590397" w:rsidRDefault="00590397" w:rsidP="00D64714">
      <w:pPr>
        <w:spacing w:after="0"/>
        <w:rPr>
          <w:rFonts w:cstheme="minorHAnsi"/>
          <w:sz w:val="18"/>
          <w:szCs w:val="18"/>
        </w:rPr>
      </w:pPr>
    </w:p>
    <w:p w14:paraId="7E07C38C" w14:textId="77777777" w:rsidR="00590397" w:rsidRPr="0042507A" w:rsidRDefault="00590397" w:rsidP="00D64714">
      <w:pPr>
        <w:spacing w:after="0"/>
        <w:rPr>
          <w:rFonts w:cstheme="minorHAnsi"/>
          <w:sz w:val="18"/>
          <w:szCs w:val="18"/>
        </w:rPr>
      </w:pPr>
    </w:p>
    <w:p w14:paraId="04289BAB" w14:textId="77777777" w:rsidR="00AB1153" w:rsidRDefault="00B26C24" w:rsidP="00AB1153">
      <w:pPr>
        <w:spacing w:after="0"/>
        <w:ind w:left="-709" w:right="-97"/>
        <w:rPr>
          <w:rFonts w:cstheme="minorHAnsi"/>
          <w:b/>
          <w:bCs/>
          <w:sz w:val="18"/>
          <w:szCs w:val="18"/>
        </w:rPr>
      </w:pPr>
      <w:r w:rsidRPr="0042507A">
        <w:rPr>
          <w:rFonts w:cstheme="minorHAnsi"/>
          <w:b/>
          <w:bCs/>
          <w:sz w:val="18"/>
          <w:szCs w:val="18"/>
        </w:rPr>
        <w:t>DARBA PIEREDZE</w:t>
      </w:r>
      <w:r w:rsidR="000D4050" w:rsidRPr="0042507A">
        <w:rPr>
          <w:rFonts w:cstheme="minorHAnsi"/>
          <w:b/>
          <w:bCs/>
          <w:sz w:val="18"/>
          <w:szCs w:val="18"/>
        </w:rPr>
        <w:t xml:space="preserve"> </w:t>
      </w:r>
    </w:p>
    <w:p w14:paraId="7F183DF9" w14:textId="2F078EB5" w:rsidR="00B26C24" w:rsidRPr="004A5590" w:rsidRDefault="00291912" w:rsidP="00957A1A">
      <w:pPr>
        <w:spacing w:after="120"/>
        <w:ind w:left="-709" w:right="-96"/>
        <w:rPr>
          <w:rFonts w:cstheme="minorHAnsi"/>
          <w:b/>
          <w:bCs/>
          <w:i/>
          <w:iCs/>
          <w:color w:val="FF0000"/>
          <w:sz w:val="18"/>
          <w:szCs w:val="18"/>
        </w:rPr>
      </w:pPr>
      <w:r>
        <w:rPr>
          <w:rFonts w:cstheme="minorHAnsi"/>
          <w:i/>
          <w:iCs/>
          <w:sz w:val="18"/>
          <w:szCs w:val="18"/>
        </w:rPr>
        <w:t xml:space="preserve">Lūgums </w:t>
      </w:r>
      <w:r w:rsidR="00AB1153" w:rsidRPr="004D67E7">
        <w:rPr>
          <w:rFonts w:cstheme="minorHAnsi"/>
          <w:i/>
          <w:iCs/>
          <w:sz w:val="18"/>
          <w:szCs w:val="18"/>
        </w:rPr>
        <w:t>snie</w:t>
      </w:r>
      <w:r>
        <w:rPr>
          <w:rFonts w:cstheme="minorHAnsi"/>
          <w:i/>
          <w:iCs/>
          <w:sz w:val="18"/>
          <w:szCs w:val="18"/>
        </w:rPr>
        <w:t>gt</w:t>
      </w:r>
      <w:r w:rsidR="00AB1153" w:rsidRPr="004D67E7">
        <w:rPr>
          <w:rFonts w:cstheme="minorHAnsi"/>
          <w:i/>
          <w:iCs/>
          <w:sz w:val="18"/>
          <w:szCs w:val="18"/>
        </w:rPr>
        <w:t xml:space="preserve"> informāciju par </w:t>
      </w:r>
      <w:r w:rsidR="000473C1">
        <w:rPr>
          <w:rFonts w:cstheme="minorHAnsi"/>
          <w:i/>
          <w:iCs/>
          <w:sz w:val="18"/>
          <w:szCs w:val="18"/>
        </w:rPr>
        <w:t xml:space="preserve">profesionālo </w:t>
      </w:r>
      <w:r>
        <w:rPr>
          <w:rFonts w:cstheme="minorHAnsi"/>
          <w:i/>
          <w:iCs/>
          <w:sz w:val="18"/>
          <w:szCs w:val="18"/>
        </w:rPr>
        <w:t>pieredzi</w:t>
      </w:r>
    </w:p>
    <w:tbl>
      <w:tblPr>
        <w:tblStyle w:val="TableGridLight"/>
        <w:tblW w:w="9781" w:type="dxa"/>
        <w:tblInd w:w="-714" w:type="dxa"/>
        <w:tblLook w:val="04A0" w:firstRow="1" w:lastRow="0" w:firstColumn="1" w:lastColumn="0" w:noHBand="0" w:noVBand="1"/>
      </w:tblPr>
      <w:tblGrid>
        <w:gridCol w:w="1702"/>
        <w:gridCol w:w="8079"/>
      </w:tblGrid>
      <w:tr w:rsidR="00B26C24" w:rsidRPr="0042507A" w14:paraId="17F7A58C" w14:textId="77777777" w:rsidTr="009A66F3">
        <w:tc>
          <w:tcPr>
            <w:tcW w:w="1702" w:type="dxa"/>
          </w:tcPr>
          <w:p w14:paraId="600E7683" w14:textId="6F83C33C" w:rsidR="00B26C24" w:rsidRPr="0042507A" w:rsidRDefault="00B71566" w:rsidP="00D64714">
            <w:pPr>
              <w:rPr>
                <w:rFonts w:cstheme="minorHAnsi"/>
                <w:b/>
                <w:bCs/>
                <w:sz w:val="18"/>
                <w:szCs w:val="18"/>
              </w:rPr>
            </w:pPr>
            <w:proofErr w:type="spellStart"/>
            <w:r w:rsidRPr="0042507A">
              <w:rPr>
                <w:rFonts w:cstheme="minorHAnsi"/>
                <w:sz w:val="18"/>
                <w:szCs w:val="18"/>
              </w:rPr>
              <w:t>mm.gggg</w:t>
            </w:r>
            <w:proofErr w:type="spellEnd"/>
            <w:r w:rsidRPr="0042507A">
              <w:rPr>
                <w:rFonts w:cstheme="minorHAnsi"/>
                <w:sz w:val="18"/>
                <w:szCs w:val="18"/>
              </w:rPr>
              <w:t xml:space="preserve">. – </w:t>
            </w:r>
            <w:proofErr w:type="spellStart"/>
            <w:r w:rsidRPr="0042507A">
              <w:rPr>
                <w:rFonts w:cstheme="minorHAnsi"/>
                <w:sz w:val="18"/>
                <w:szCs w:val="18"/>
              </w:rPr>
              <w:t>mm.gggg</w:t>
            </w:r>
            <w:proofErr w:type="spellEnd"/>
            <w:r w:rsidR="00F75022">
              <w:rPr>
                <w:rFonts w:cstheme="minorHAnsi"/>
                <w:sz w:val="18"/>
                <w:szCs w:val="18"/>
              </w:rPr>
              <w:t>.</w:t>
            </w:r>
          </w:p>
        </w:tc>
        <w:tc>
          <w:tcPr>
            <w:tcW w:w="8079" w:type="dxa"/>
          </w:tcPr>
          <w:p w14:paraId="25E55F93" w14:textId="1E88D921" w:rsidR="00B26C24" w:rsidRPr="00714C42" w:rsidRDefault="00B26C24" w:rsidP="00B26C24">
            <w:pPr>
              <w:rPr>
                <w:rFonts w:cstheme="minorHAnsi"/>
                <w:b/>
                <w:bCs/>
                <w:sz w:val="18"/>
                <w:szCs w:val="18"/>
              </w:rPr>
            </w:pPr>
            <w:r w:rsidRPr="00714C42">
              <w:rPr>
                <w:rFonts w:cstheme="minorHAnsi"/>
                <w:b/>
                <w:bCs/>
                <w:sz w:val="18"/>
                <w:szCs w:val="18"/>
              </w:rPr>
              <w:t>DARBA VIETAS NOSAUKUMS</w:t>
            </w:r>
          </w:p>
          <w:p w14:paraId="6B905807" w14:textId="22C71ADD" w:rsidR="00B26C24" w:rsidRPr="00714C42" w:rsidRDefault="00B26C24" w:rsidP="00B26C24">
            <w:pPr>
              <w:rPr>
                <w:rFonts w:cstheme="minorHAnsi"/>
                <w:b/>
                <w:bCs/>
                <w:sz w:val="18"/>
                <w:szCs w:val="18"/>
              </w:rPr>
            </w:pPr>
            <w:r w:rsidRPr="00714C42">
              <w:rPr>
                <w:rFonts w:cstheme="minorHAnsi"/>
                <w:b/>
                <w:bCs/>
                <w:sz w:val="18"/>
                <w:szCs w:val="18"/>
              </w:rPr>
              <w:t>Ieņemamais amats</w:t>
            </w:r>
            <w:r w:rsidR="002E4F76" w:rsidRPr="00714C42">
              <w:rPr>
                <w:rFonts w:cstheme="minorHAnsi"/>
                <w:b/>
                <w:bCs/>
                <w:sz w:val="18"/>
                <w:szCs w:val="18"/>
              </w:rPr>
              <w:t>/</w:t>
            </w:r>
            <w:r w:rsidR="00EB6E21" w:rsidRPr="00714C42">
              <w:rPr>
                <w:rFonts w:cstheme="minorHAnsi"/>
                <w:b/>
                <w:bCs/>
                <w:sz w:val="18"/>
                <w:szCs w:val="18"/>
              </w:rPr>
              <w:t>atbildības joma</w:t>
            </w:r>
          </w:p>
          <w:p w14:paraId="28CC6533" w14:textId="77777777" w:rsidR="00E16012" w:rsidRPr="0042507A" w:rsidRDefault="00E16012" w:rsidP="00E16012">
            <w:pPr>
              <w:rPr>
                <w:rFonts w:cstheme="minorHAnsi"/>
                <w:sz w:val="18"/>
                <w:szCs w:val="18"/>
              </w:rPr>
            </w:pPr>
          </w:p>
          <w:p w14:paraId="4C47B24B" w14:textId="0727B333" w:rsidR="00E16012" w:rsidRDefault="00E16012" w:rsidP="00E16012">
            <w:pPr>
              <w:rPr>
                <w:rFonts w:cstheme="minorHAnsi"/>
                <w:sz w:val="18"/>
                <w:szCs w:val="18"/>
              </w:rPr>
            </w:pPr>
            <w:r w:rsidRPr="00753C19">
              <w:rPr>
                <w:rFonts w:cstheme="minorHAnsi"/>
                <w:b/>
                <w:bCs/>
                <w:sz w:val="18"/>
                <w:szCs w:val="18"/>
              </w:rPr>
              <w:t>Darbības nozare</w:t>
            </w:r>
            <w:r w:rsidR="00E56149">
              <w:rPr>
                <w:rFonts w:cstheme="minorHAnsi"/>
                <w:sz w:val="18"/>
                <w:szCs w:val="18"/>
              </w:rPr>
              <w:t>:</w:t>
            </w:r>
          </w:p>
          <w:p w14:paraId="2BD56FA2" w14:textId="6A4DEDEE" w:rsidR="00B26C24" w:rsidRPr="0042507A" w:rsidRDefault="00B26C24" w:rsidP="00B26C24">
            <w:pPr>
              <w:rPr>
                <w:rFonts w:cstheme="minorHAnsi"/>
                <w:b/>
                <w:bCs/>
                <w:sz w:val="18"/>
                <w:szCs w:val="18"/>
              </w:rPr>
            </w:pPr>
            <w:r w:rsidRPr="00753C19">
              <w:rPr>
                <w:rFonts w:cstheme="minorHAnsi"/>
                <w:b/>
                <w:bCs/>
                <w:sz w:val="18"/>
                <w:szCs w:val="18"/>
              </w:rPr>
              <w:t>Uzņēmuma apgrozījums</w:t>
            </w:r>
            <w:r w:rsidR="00E16012" w:rsidRPr="0042507A">
              <w:rPr>
                <w:rFonts w:cstheme="minorHAnsi"/>
                <w:sz w:val="18"/>
                <w:szCs w:val="18"/>
              </w:rPr>
              <w:t xml:space="preserve"> (</w:t>
            </w:r>
            <w:r w:rsidR="00F4462B">
              <w:rPr>
                <w:rFonts w:cstheme="minorHAnsi"/>
                <w:sz w:val="18"/>
                <w:szCs w:val="18"/>
              </w:rPr>
              <w:t>to</w:t>
            </w:r>
            <w:r w:rsidR="009F61CE" w:rsidRPr="0042507A">
              <w:rPr>
                <w:rFonts w:cstheme="minorHAnsi"/>
                <w:i/>
                <w:iCs/>
                <w:sz w:val="18"/>
                <w:szCs w:val="18"/>
              </w:rPr>
              <w:t xml:space="preserve"> gad</w:t>
            </w:r>
            <w:r w:rsidR="00F4462B">
              <w:rPr>
                <w:rFonts w:cstheme="minorHAnsi"/>
                <w:i/>
                <w:iCs/>
                <w:sz w:val="18"/>
                <w:szCs w:val="18"/>
              </w:rPr>
              <w:t>u</w:t>
            </w:r>
            <w:r w:rsidR="009F61CE" w:rsidRPr="0042507A">
              <w:rPr>
                <w:rFonts w:cstheme="minorHAnsi"/>
                <w:i/>
                <w:iCs/>
                <w:sz w:val="18"/>
                <w:szCs w:val="18"/>
              </w:rPr>
              <w:t xml:space="preserve"> laikā, kad Jūs strādājāt uzņēmumā</w:t>
            </w:r>
            <w:r w:rsidR="00E16012" w:rsidRPr="0042507A">
              <w:rPr>
                <w:rFonts w:cstheme="minorHAnsi"/>
                <w:sz w:val="18"/>
                <w:szCs w:val="18"/>
              </w:rPr>
              <w:t>)</w:t>
            </w:r>
            <w:r w:rsidR="00753C19">
              <w:rPr>
                <w:rFonts w:cstheme="minorHAnsi"/>
                <w:sz w:val="18"/>
                <w:szCs w:val="18"/>
              </w:rPr>
              <w:t>:</w:t>
            </w:r>
          </w:p>
          <w:p w14:paraId="6E4A68FC" w14:textId="4594CC67" w:rsidR="0042507A" w:rsidRPr="0042507A" w:rsidRDefault="0042507A" w:rsidP="0042507A">
            <w:pPr>
              <w:rPr>
                <w:rFonts w:cstheme="minorHAnsi"/>
                <w:b/>
                <w:bCs/>
                <w:sz w:val="18"/>
                <w:szCs w:val="18"/>
              </w:rPr>
            </w:pPr>
            <w:r w:rsidRPr="00753C19">
              <w:rPr>
                <w:rFonts w:cstheme="minorHAnsi"/>
                <w:b/>
                <w:bCs/>
                <w:sz w:val="18"/>
                <w:szCs w:val="18"/>
              </w:rPr>
              <w:t>Bilances kopsumma</w:t>
            </w:r>
            <w:r w:rsidRPr="0042507A">
              <w:rPr>
                <w:rFonts w:cstheme="minorHAnsi"/>
                <w:sz w:val="18"/>
                <w:szCs w:val="18"/>
              </w:rPr>
              <w:t xml:space="preserve"> </w:t>
            </w:r>
            <w:r w:rsidRPr="0042507A">
              <w:rPr>
                <w:rFonts w:cstheme="minorHAnsi"/>
                <w:i/>
                <w:iCs/>
                <w:sz w:val="18"/>
                <w:szCs w:val="18"/>
              </w:rPr>
              <w:t>(</w:t>
            </w:r>
            <w:r w:rsidR="00F4462B">
              <w:rPr>
                <w:rFonts w:cstheme="minorHAnsi"/>
                <w:i/>
                <w:iCs/>
                <w:sz w:val="18"/>
                <w:szCs w:val="18"/>
              </w:rPr>
              <w:t>to</w:t>
            </w:r>
            <w:r w:rsidRPr="0042507A">
              <w:rPr>
                <w:rFonts w:cstheme="minorHAnsi"/>
                <w:i/>
                <w:iCs/>
                <w:sz w:val="18"/>
                <w:szCs w:val="18"/>
              </w:rPr>
              <w:t xml:space="preserve"> gad</w:t>
            </w:r>
            <w:r w:rsidR="00F4462B">
              <w:rPr>
                <w:rFonts w:cstheme="minorHAnsi"/>
                <w:i/>
                <w:iCs/>
                <w:sz w:val="18"/>
                <w:szCs w:val="18"/>
              </w:rPr>
              <w:t>u</w:t>
            </w:r>
            <w:r w:rsidRPr="0042507A">
              <w:rPr>
                <w:rFonts w:cstheme="minorHAnsi"/>
                <w:i/>
                <w:iCs/>
                <w:sz w:val="18"/>
                <w:szCs w:val="18"/>
              </w:rPr>
              <w:t xml:space="preserve"> laikā, kad Jūs strādājāt uzņēmumā)</w:t>
            </w:r>
            <w:r w:rsidR="00753C19">
              <w:rPr>
                <w:rFonts w:cstheme="minorHAnsi"/>
                <w:i/>
                <w:iCs/>
                <w:sz w:val="18"/>
                <w:szCs w:val="18"/>
              </w:rPr>
              <w:t>:</w:t>
            </w:r>
          </w:p>
          <w:p w14:paraId="45FA00DB" w14:textId="1D412500" w:rsidR="00B26C24" w:rsidRPr="0042507A" w:rsidRDefault="00B26C24" w:rsidP="00B26C24">
            <w:pPr>
              <w:rPr>
                <w:rFonts w:cstheme="minorHAnsi"/>
                <w:b/>
                <w:bCs/>
                <w:sz w:val="18"/>
                <w:szCs w:val="18"/>
              </w:rPr>
            </w:pPr>
            <w:r w:rsidRPr="00753C19">
              <w:rPr>
                <w:rFonts w:cstheme="minorHAnsi"/>
                <w:b/>
                <w:bCs/>
                <w:sz w:val="18"/>
                <w:szCs w:val="18"/>
              </w:rPr>
              <w:t>Kopējais darbinieku skaits</w:t>
            </w:r>
            <w:r w:rsidR="009F61CE" w:rsidRPr="0042507A">
              <w:rPr>
                <w:rFonts w:cstheme="minorHAnsi"/>
                <w:sz w:val="18"/>
                <w:szCs w:val="18"/>
              </w:rPr>
              <w:t xml:space="preserve"> </w:t>
            </w:r>
            <w:r w:rsidR="009F61CE" w:rsidRPr="0042507A">
              <w:rPr>
                <w:rFonts w:cstheme="minorHAnsi"/>
                <w:i/>
                <w:iCs/>
                <w:sz w:val="18"/>
                <w:szCs w:val="18"/>
              </w:rPr>
              <w:t>(</w:t>
            </w:r>
            <w:r w:rsidR="00F4462B">
              <w:rPr>
                <w:rFonts w:cstheme="minorHAnsi"/>
                <w:i/>
                <w:iCs/>
                <w:sz w:val="18"/>
                <w:szCs w:val="18"/>
              </w:rPr>
              <w:t>to</w:t>
            </w:r>
            <w:r w:rsidR="009F61CE" w:rsidRPr="0042507A">
              <w:rPr>
                <w:rFonts w:cstheme="minorHAnsi"/>
                <w:i/>
                <w:iCs/>
                <w:sz w:val="18"/>
                <w:szCs w:val="18"/>
              </w:rPr>
              <w:t xml:space="preserve"> gad</w:t>
            </w:r>
            <w:r w:rsidR="00F4462B">
              <w:rPr>
                <w:rFonts w:cstheme="minorHAnsi"/>
                <w:i/>
                <w:iCs/>
                <w:sz w:val="18"/>
                <w:szCs w:val="18"/>
              </w:rPr>
              <w:t>u</w:t>
            </w:r>
            <w:r w:rsidR="009F61CE" w:rsidRPr="0042507A">
              <w:rPr>
                <w:rFonts w:cstheme="minorHAnsi"/>
                <w:i/>
                <w:iCs/>
                <w:sz w:val="18"/>
                <w:szCs w:val="18"/>
              </w:rPr>
              <w:t xml:space="preserve"> laikā, kad Jūs strādājāt uzņēmumā)</w:t>
            </w:r>
            <w:r w:rsidR="00753C19">
              <w:rPr>
                <w:rFonts w:cstheme="minorHAnsi"/>
                <w:i/>
                <w:iCs/>
                <w:sz w:val="18"/>
                <w:szCs w:val="18"/>
              </w:rPr>
              <w:t>:</w:t>
            </w:r>
          </w:p>
          <w:p w14:paraId="1AF8EB15" w14:textId="04240620" w:rsidR="00E16012" w:rsidRPr="0042507A" w:rsidRDefault="009E008A" w:rsidP="00B26C24">
            <w:pPr>
              <w:rPr>
                <w:rFonts w:cstheme="minorHAnsi"/>
                <w:b/>
                <w:bCs/>
                <w:sz w:val="18"/>
                <w:szCs w:val="18"/>
              </w:rPr>
            </w:pPr>
            <w:r>
              <w:rPr>
                <w:rFonts w:cstheme="minorHAnsi"/>
                <w:b/>
                <w:bCs/>
                <w:sz w:val="18"/>
                <w:szCs w:val="18"/>
              </w:rPr>
              <w:t>T</w:t>
            </w:r>
            <w:r w:rsidR="00E16012" w:rsidRPr="00753C19">
              <w:rPr>
                <w:rFonts w:cstheme="minorHAnsi"/>
                <w:b/>
                <w:bCs/>
                <w:sz w:val="18"/>
                <w:szCs w:val="18"/>
              </w:rPr>
              <w:t xml:space="preserve">ieši </w:t>
            </w:r>
            <w:r w:rsidR="00F374A9">
              <w:rPr>
                <w:rFonts w:cstheme="minorHAnsi"/>
                <w:b/>
                <w:bCs/>
                <w:sz w:val="18"/>
                <w:szCs w:val="18"/>
              </w:rPr>
              <w:t xml:space="preserve"> un netieši </w:t>
            </w:r>
            <w:r w:rsidR="00E16012" w:rsidRPr="00753C19">
              <w:rPr>
                <w:rFonts w:cstheme="minorHAnsi"/>
                <w:b/>
                <w:bCs/>
                <w:sz w:val="18"/>
                <w:szCs w:val="18"/>
              </w:rPr>
              <w:t>padoto darbinieku skaits</w:t>
            </w:r>
            <w:r w:rsidR="00D306CE">
              <w:rPr>
                <w:rFonts w:cstheme="minorHAnsi"/>
                <w:b/>
                <w:bCs/>
                <w:sz w:val="18"/>
                <w:szCs w:val="18"/>
              </w:rPr>
              <w:t xml:space="preserve"> </w:t>
            </w:r>
            <w:r w:rsidR="00D306CE" w:rsidRPr="00D306CE">
              <w:rPr>
                <w:rFonts w:cstheme="minorHAnsi"/>
                <w:i/>
                <w:iCs/>
                <w:sz w:val="18"/>
                <w:szCs w:val="18"/>
              </w:rPr>
              <w:t>(</w:t>
            </w:r>
            <w:r>
              <w:rPr>
                <w:rFonts w:cstheme="minorHAnsi"/>
                <w:i/>
                <w:iCs/>
                <w:sz w:val="18"/>
                <w:szCs w:val="18"/>
              </w:rPr>
              <w:t xml:space="preserve">minēt, </w:t>
            </w:r>
            <w:r w:rsidR="00D306CE" w:rsidRPr="00D306CE">
              <w:rPr>
                <w:rFonts w:cstheme="minorHAnsi"/>
                <w:i/>
                <w:iCs/>
                <w:sz w:val="18"/>
                <w:szCs w:val="18"/>
              </w:rPr>
              <w:t>kādu funkciju</w:t>
            </w:r>
            <w:r w:rsidR="008915D7">
              <w:rPr>
                <w:rFonts w:cstheme="minorHAnsi"/>
                <w:i/>
                <w:iCs/>
                <w:sz w:val="18"/>
                <w:szCs w:val="18"/>
              </w:rPr>
              <w:t xml:space="preserve"> turētāji)</w:t>
            </w:r>
            <w:r w:rsidR="00E56149">
              <w:rPr>
                <w:rFonts w:cstheme="minorHAnsi"/>
                <w:sz w:val="18"/>
                <w:szCs w:val="18"/>
              </w:rPr>
              <w:t>:</w:t>
            </w:r>
          </w:p>
          <w:p w14:paraId="22FFB07F" w14:textId="3C0A41D0" w:rsidR="00B26C24" w:rsidRPr="0042507A" w:rsidRDefault="009D25CF" w:rsidP="00B26C24">
            <w:pPr>
              <w:rPr>
                <w:rFonts w:cstheme="minorHAnsi"/>
                <w:sz w:val="18"/>
                <w:szCs w:val="18"/>
              </w:rPr>
            </w:pPr>
            <w:r w:rsidRPr="00753C19">
              <w:rPr>
                <w:rFonts w:cstheme="minorHAnsi"/>
                <w:b/>
                <w:bCs/>
                <w:sz w:val="18"/>
                <w:szCs w:val="18"/>
              </w:rPr>
              <w:t>P</w:t>
            </w:r>
            <w:r w:rsidR="00B26C24" w:rsidRPr="00753C19">
              <w:rPr>
                <w:rFonts w:cstheme="minorHAnsi"/>
                <w:b/>
                <w:bCs/>
                <w:sz w:val="18"/>
                <w:szCs w:val="18"/>
              </w:rPr>
              <w:t>ersona, kura</w:t>
            </w:r>
            <w:r w:rsidR="009C7B4A">
              <w:rPr>
                <w:rFonts w:cstheme="minorHAnsi"/>
                <w:b/>
                <w:bCs/>
                <w:sz w:val="18"/>
                <w:szCs w:val="18"/>
              </w:rPr>
              <w:t xml:space="preserve">i </w:t>
            </w:r>
            <w:r w:rsidR="009E008A">
              <w:rPr>
                <w:rFonts w:cstheme="minorHAnsi"/>
                <w:b/>
                <w:bCs/>
                <w:sz w:val="18"/>
                <w:szCs w:val="18"/>
              </w:rPr>
              <w:t>uzņēmuma struktūrā</w:t>
            </w:r>
            <w:r w:rsidR="009C7B4A">
              <w:rPr>
                <w:rFonts w:cstheme="minorHAnsi"/>
                <w:b/>
                <w:bCs/>
                <w:sz w:val="18"/>
                <w:szCs w:val="18"/>
              </w:rPr>
              <w:t xml:space="preserve"> esat pakļauts</w:t>
            </w:r>
            <w:r w:rsidR="00E56149">
              <w:rPr>
                <w:rFonts w:cstheme="minorHAnsi"/>
                <w:sz w:val="18"/>
                <w:szCs w:val="18"/>
              </w:rPr>
              <w:t>:</w:t>
            </w:r>
            <w:r w:rsidR="00F374A9">
              <w:rPr>
                <w:rFonts w:cstheme="minorHAnsi"/>
                <w:sz w:val="18"/>
                <w:szCs w:val="18"/>
              </w:rPr>
              <w:t xml:space="preserve"> (personas ieņemamais amats</w:t>
            </w:r>
            <w:r w:rsidR="000223E8">
              <w:rPr>
                <w:rFonts w:cstheme="minorHAnsi"/>
                <w:sz w:val="18"/>
                <w:szCs w:val="18"/>
              </w:rPr>
              <w:t>,</w:t>
            </w:r>
            <w:r w:rsidR="003135C2">
              <w:rPr>
                <w:rFonts w:cstheme="minorHAnsi"/>
                <w:sz w:val="18"/>
                <w:szCs w:val="18"/>
              </w:rPr>
              <w:t xml:space="preserve"> vārds </w:t>
            </w:r>
            <w:r w:rsidR="000223E8">
              <w:rPr>
                <w:rFonts w:cstheme="minorHAnsi"/>
                <w:sz w:val="18"/>
                <w:szCs w:val="18"/>
              </w:rPr>
              <w:t>/</w:t>
            </w:r>
            <w:r w:rsidR="003135C2">
              <w:rPr>
                <w:rFonts w:cstheme="minorHAnsi"/>
                <w:sz w:val="18"/>
                <w:szCs w:val="18"/>
              </w:rPr>
              <w:t>uzvā</w:t>
            </w:r>
            <w:r w:rsidR="000223E8">
              <w:rPr>
                <w:rFonts w:cstheme="minorHAnsi"/>
                <w:sz w:val="18"/>
                <w:szCs w:val="18"/>
              </w:rPr>
              <w:t>rds</w:t>
            </w:r>
            <w:r w:rsidR="00F374A9">
              <w:rPr>
                <w:rFonts w:cstheme="minorHAnsi"/>
                <w:sz w:val="18"/>
                <w:szCs w:val="18"/>
              </w:rPr>
              <w:t>)</w:t>
            </w:r>
          </w:p>
          <w:p w14:paraId="08E804E0" w14:textId="4FDE9404" w:rsidR="00E16012" w:rsidRPr="0042507A" w:rsidRDefault="00E16012" w:rsidP="00B26C24">
            <w:pPr>
              <w:rPr>
                <w:rFonts w:cstheme="minorHAnsi"/>
                <w:sz w:val="18"/>
                <w:szCs w:val="18"/>
              </w:rPr>
            </w:pPr>
            <w:r w:rsidRPr="00753C19">
              <w:rPr>
                <w:rFonts w:cstheme="minorHAnsi"/>
                <w:b/>
                <w:bCs/>
                <w:sz w:val="18"/>
                <w:szCs w:val="18"/>
              </w:rPr>
              <w:t>Budžets</w:t>
            </w:r>
            <w:r w:rsidR="009D25CF" w:rsidRPr="00753C19">
              <w:rPr>
                <w:rFonts w:cstheme="minorHAnsi"/>
                <w:b/>
                <w:bCs/>
                <w:sz w:val="18"/>
                <w:szCs w:val="18"/>
              </w:rPr>
              <w:t>,</w:t>
            </w:r>
            <w:r w:rsidRPr="00753C19">
              <w:rPr>
                <w:rFonts w:cstheme="minorHAnsi"/>
                <w:b/>
                <w:bCs/>
                <w:sz w:val="18"/>
                <w:szCs w:val="18"/>
              </w:rPr>
              <w:t xml:space="preserve"> kas pārvaldīts pildot pienākumus</w:t>
            </w:r>
            <w:r w:rsidR="009D25CF" w:rsidRPr="0042507A">
              <w:rPr>
                <w:rFonts w:cstheme="minorHAnsi"/>
                <w:sz w:val="18"/>
                <w:szCs w:val="18"/>
              </w:rPr>
              <w:t xml:space="preserve"> (lielākais)</w:t>
            </w:r>
            <w:r w:rsidR="00E56149">
              <w:rPr>
                <w:rFonts w:cstheme="minorHAnsi"/>
                <w:sz w:val="18"/>
                <w:szCs w:val="18"/>
              </w:rPr>
              <w:t>:</w:t>
            </w:r>
          </w:p>
          <w:p w14:paraId="417332B0" w14:textId="213F5425" w:rsidR="00E16012" w:rsidRPr="0042507A" w:rsidRDefault="00E16012" w:rsidP="00B26C24">
            <w:pPr>
              <w:rPr>
                <w:rFonts w:cstheme="minorHAnsi"/>
                <w:b/>
                <w:bCs/>
                <w:sz w:val="18"/>
                <w:szCs w:val="18"/>
              </w:rPr>
            </w:pPr>
            <w:r w:rsidRPr="00753C19">
              <w:rPr>
                <w:rFonts w:cstheme="minorHAnsi"/>
                <w:b/>
                <w:bCs/>
                <w:sz w:val="18"/>
                <w:szCs w:val="18"/>
              </w:rPr>
              <w:t>Lēmum</w:t>
            </w:r>
            <w:r w:rsidR="00127F02">
              <w:rPr>
                <w:rFonts w:cstheme="minorHAnsi"/>
                <w:b/>
                <w:bCs/>
                <w:sz w:val="18"/>
                <w:szCs w:val="18"/>
              </w:rPr>
              <w:t>u</w:t>
            </w:r>
            <w:r w:rsidR="00254148">
              <w:rPr>
                <w:rFonts w:cstheme="minorHAnsi"/>
                <w:b/>
                <w:bCs/>
                <w:sz w:val="18"/>
                <w:szCs w:val="18"/>
              </w:rPr>
              <w:t xml:space="preserve"> pieņemšanas pilnvar</w:t>
            </w:r>
            <w:r w:rsidR="00BE2DBD">
              <w:rPr>
                <w:rFonts w:cstheme="minorHAnsi"/>
                <w:b/>
                <w:bCs/>
                <w:sz w:val="18"/>
                <w:szCs w:val="18"/>
              </w:rPr>
              <w:t xml:space="preserve">as </w:t>
            </w:r>
            <w:r w:rsidR="00254148">
              <w:rPr>
                <w:rFonts w:cstheme="minorHAnsi"/>
                <w:b/>
                <w:bCs/>
                <w:sz w:val="18"/>
                <w:szCs w:val="18"/>
              </w:rPr>
              <w:t xml:space="preserve"> </w:t>
            </w:r>
            <w:r w:rsidR="00254148" w:rsidRPr="00127F02">
              <w:rPr>
                <w:rFonts w:cstheme="minorHAnsi"/>
                <w:sz w:val="18"/>
                <w:szCs w:val="18"/>
              </w:rPr>
              <w:t>(visa uzņēmuma ietvaros vai departamenta ietvaros)</w:t>
            </w:r>
            <w:r w:rsidR="00E56149" w:rsidRPr="00127F02">
              <w:rPr>
                <w:rFonts w:cstheme="minorHAnsi"/>
                <w:sz w:val="18"/>
                <w:szCs w:val="18"/>
              </w:rPr>
              <w:t>:</w:t>
            </w:r>
          </w:p>
          <w:p w14:paraId="4622B0EF" w14:textId="77777777" w:rsidR="00B26C24" w:rsidRPr="0042507A" w:rsidRDefault="00B26C24" w:rsidP="00B26C24">
            <w:pPr>
              <w:rPr>
                <w:rFonts w:cstheme="minorHAnsi"/>
                <w:sz w:val="18"/>
                <w:szCs w:val="18"/>
              </w:rPr>
            </w:pPr>
          </w:p>
          <w:p w14:paraId="3BEA8E87" w14:textId="00797AC8" w:rsidR="00B26C24" w:rsidRPr="0042507A" w:rsidRDefault="00B26C24" w:rsidP="00B26C24">
            <w:pPr>
              <w:rPr>
                <w:rFonts w:cstheme="minorHAnsi"/>
                <w:b/>
                <w:bCs/>
                <w:sz w:val="18"/>
                <w:szCs w:val="18"/>
              </w:rPr>
            </w:pPr>
            <w:r w:rsidRPr="00753C19">
              <w:rPr>
                <w:rFonts w:cstheme="minorHAnsi"/>
                <w:b/>
                <w:bCs/>
                <w:sz w:val="18"/>
                <w:szCs w:val="18"/>
              </w:rPr>
              <w:t>Galvenie pienākumi</w:t>
            </w:r>
            <w:r w:rsidR="00AC4ECE">
              <w:rPr>
                <w:rFonts w:cstheme="minorHAnsi"/>
                <w:sz w:val="18"/>
                <w:szCs w:val="18"/>
              </w:rPr>
              <w:t>:</w:t>
            </w:r>
          </w:p>
          <w:p w14:paraId="306A9262" w14:textId="77777777" w:rsidR="00B26C24" w:rsidRPr="0042507A" w:rsidRDefault="00B26C24" w:rsidP="00B26C24">
            <w:pPr>
              <w:pStyle w:val="ListParagraph"/>
              <w:numPr>
                <w:ilvl w:val="0"/>
                <w:numId w:val="2"/>
              </w:numPr>
              <w:rPr>
                <w:rFonts w:cstheme="minorHAnsi"/>
                <w:b/>
                <w:bCs/>
                <w:sz w:val="18"/>
                <w:szCs w:val="18"/>
              </w:rPr>
            </w:pPr>
          </w:p>
          <w:p w14:paraId="037E7C11" w14:textId="63147574" w:rsidR="00B26C24" w:rsidRDefault="00B26C24" w:rsidP="00D64714">
            <w:pPr>
              <w:rPr>
                <w:rFonts w:cstheme="minorHAnsi"/>
                <w:sz w:val="18"/>
                <w:szCs w:val="18"/>
              </w:rPr>
            </w:pPr>
            <w:r w:rsidRPr="00753C19">
              <w:rPr>
                <w:rFonts w:cstheme="minorHAnsi"/>
                <w:b/>
                <w:bCs/>
                <w:sz w:val="18"/>
                <w:szCs w:val="18"/>
              </w:rPr>
              <w:t>Galvenie sasniegumi</w:t>
            </w:r>
            <w:r w:rsidR="00AC4ECE">
              <w:rPr>
                <w:rFonts w:cstheme="minorHAnsi"/>
                <w:sz w:val="18"/>
                <w:szCs w:val="18"/>
              </w:rPr>
              <w:t>:</w:t>
            </w:r>
          </w:p>
          <w:p w14:paraId="266A5013" w14:textId="77777777" w:rsidR="00B26C24" w:rsidRPr="0042507A" w:rsidRDefault="00B26C24" w:rsidP="00B26C24">
            <w:pPr>
              <w:pStyle w:val="ListParagraph"/>
              <w:numPr>
                <w:ilvl w:val="0"/>
                <w:numId w:val="2"/>
              </w:numPr>
              <w:rPr>
                <w:rFonts w:cstheme="minorHAnsi"/>
                <w:sz w:val="18"/>
                <w:szCs w:val="18"/>
              </w:rPr>
            </w:pPr>
          </w:p>
          <w:p w14:paraId="2982140B" w14:textId="49F6E2C7" w:rsidR="0014703D" w:rsidRDefault="0014703D" w:rsidP="00D64714">
            <w:pPr>
              <w:rPr>
                <w:rFonts w:cstheme="minorHAnsi"/>
                <w:sz w:val="18"/>
                <w:szCs w:val="18"/>
              </w:rPr>
            </w:pPr>
            <w:r w:rsidRPr="00753C19">
              <w:rPr>
                <w:rFonts w:cstheme="minorHAnsi"/>
                <w:b/>
                <w:bCs/>
                <w:sz w:val="18"/>
                <w:szCs w:val="18"/>
              </w:rPr>
              <w:t xml:space="preserve">Galvenie </w:t>
            </w:r>
            <w:r w:rsidR="00D464BD" w:rsidRPr="00753C19">
              <w:rPr>
                <w:rFonts w:cstheme="minorHAnsi"/>
                <w:b/>
                <w:bCs/>
                <w:sz w:val="18"/>
                <w:szCs w:val="18"/>
              </w:rPr>
              <w:t xml:space="preserve">Jūsu </w:t>
            </w:r>
            <w:r w:rsidRPr="00753C19">
              <w:rPr>
                <w:rFonts w:cstheme="minorHAnsi"/>
                <w:b/>
                <w:bCs/>
                <w:sz w:val="18"/>
                <w:szCs w:val="18"/>
              </w:rPr>
              <w:t>darba mērīšanas kritēriji</w:t>
            </w:r>
            <w:r w:rsidR="00AC4ECE">
              <w:rPr>
                <w:rFonts w:cstheme="minorHAnsi"/>
                <w:sz w:val="18"/>
                <w:szCs w:val="18"/>
              </w:rPr>
              <w:t>:</w:t>
            </w:r>
          </w:p>
          <w:p w14:paraId="6F01F653" w14:textId="77777777" w:rsidR="0014703D" w:rsidRPr="0014703D" w:rsidRDefault="0014703D" w:rsidP="0014703D">
            <w:pPr>
              <w:pStyle w:val="ListParagraph"/>
              <w:numPr>
                <w:ilvl w:val="0"/>
                <w:numId w:val="2"/>
              </w:numPr>
              <w:rPr>
                <w:rFonts w:cstheme="minorHAnsi"/>
                <w:sz w:val="18"/>
                <w:szCs w:val="18"/>
              </w:rPr>
            </w:pPr>
          </w:p>
          <w:p w14:paraId="5497E2C7" w14:textId="5EB20D15" w:rsidR="000D4050" w:rsidRPr="0042507A" w:rsidRDefault="00B26C24" w:rsidP="00D64714">
            <w:pPr>
              <w:rPr>
                <w:rFonts w:cstheme="minorHAnsi"/>
                <w:sz w:val="18"/>
                <w:szCs w:val="18"/>
              </w:rPr>
            </w:pPr>
            <w:r w:rsidRPr="00753C19">
              <w:rPr>
                <w:rFonts w:cstheme="minorHAnsi"/>
                <w:b/>
                <w:bCs/>
                <w:sz w:val="18"/>
                <w:szCs w:val="18"/>
              </w:rPr>
              <w:t>Darba attiecību izbeigšanas iemesls</w:t>
            </w:r>
            <w:r w:rsidR="00E56149">
              <w:rPr>
                <w:rFonts w:cstheme="minorHAnsi"/>
                <w:sz w:val="18"/>
                <w:szCs w:val="18"/>
              </w:rPr>
              <w:t>:</w:t>
            </w:r>
          </w:p>
          <w:p w14:paraId="578EAFB5" w14:textId="4D690CDE" w:rsidR="00B377E5" w:rsidRPr="0042507A" w:rsidRDefault="00B377E5" w:rsidP="00D64714">
            <w:pPr>
              <w:rPr>
                <w:rFonts w:cstheme="minorHAnsi"/>
                <w:b/>
                <w:bCs/>
                <w:sz w:val="18"/>
                <w:szCs w:val="18"/>
              </w:rPr>
            </w:pPr>
          </w:p>
        </w:tc>
      </w:tr>
      <w:tr w:rsidR="007D6336" w:rsidRPr="0042507A" w14:paraId="431ED56A" w14:textId="77777777" w:rsidTr="009A66F3">
        <w:tc>
          <w:tcPr>
            <w:tcW w:w="1702" w:type="dxa"/>
          </w:tcPr>
          <w:p w14:paraId="3045FEC2" w14:textId="77777777" w:rsidR="007D6336" w:rsidRPr="0042507A" w:rsidRDefault="007D6336" w:rsidP="00D64714">
            <w:pPr>
              <w:rPr>
                <w:rFonts w:cstheme="minorHAnsi"/>
                <w:sz w:val="18"/>
                <w:szCs w:val="18"/>
              </w:rPr>
            </w:pPr>
          </w:p>
        </w:tc>
        <w:tc>
          <w:tcPr>
            <w:tcW w:w="8079" w:type="dxa"/>
          </w:tcPr>
          <w:p w14:paraId="084B12D9" w14:textId="7306B64A" w:rsidR="007D6336" w:rsidRPr="0042507A" w:rsidRDefault="00E120A8" w:rsidP="00E120A8">
            <w:pPr>
              <w:widowControl w:val="0"/>
              <w:suppressAutoHyphens/>
              <w:autoSpaceDE w:val="0"/>
              <w:spacing w:line="100" w:lineRule="atLeast"/>
              <w:rPr>
                <w:rFonts w:cstheme="minorHAnsi"/>
                <w:sz w:val="18"/>
                <w:szCs w:val="18"/>
              </w:rPr>
            </w:pPr>
            <w:r w:rsidRPr="0042507A">
              <w:rPr>
                <w:rFonts w:cstheme="minorHAnsi"/>
                <w:sz w:val="18"/>
                <w:szCs w:val="18"/>
              </w:rPr>
              <w:t xml:space="preserve"> </w:t>
            </w:r>
          </w:p>
        </w:tc>
      </w:tr>
      <w:tr w:rsidR="007D6336" w:rsidRPr="0042507A" w14:paraId="6C89BE46" w14:textId="77777777" w:rsidTr="009A66F3">
        <w:tc>
          <w:tcPr>
            <w:tcW w:w="1702" w:type="dxa"/>
          </w:tcPr>
          <w:p w14:paraId="56168148" w14:textId="77777777" w:rsidR="007D6336" w:rsidRPr="0042507A" w:rsidRDefault="007D6336" w:rsidP="00D64714">
            <w:pPr>
              <w:rPr>
                <w:rFonts w:cstheme="minorHAnsi"/>
                <w:sz w:val="18"/>
                <w:szCs w:val="18"/>
              </w:rPr>
            </w:pPr>
          </w:p>
        </w:tc>
        <w:tc>
          <w:tcPr>
            <w:tcW w:w="8079" w:type="dxa"/>
          </w:tcPr>
          <w:p w14:paraId="386A9959" w14:textId="77777777" w:rsidR="007D6336" w:rsidRPr="0042507A" w:rsidRDefault="007D6336" w:rsidP="00B26C24">
            <w:pPr>
              <w:rPr>
                <w:rFonts w:cstheme="minorHAnsi"/>
                <w:sz w:val="18"/>
                <w:szCs w:val="18"/>
              </w:rPr>
            </w:pPr>
          </w:p>
        </w:tc>
      </w:tr>
    </w:tbl>
    <w:p w14:paraId="6959A7FE" w14:textId="77777777" w:rsidR="005B2212" w:rsidRDefault="005B2212" w:rsidP="005B2212">
      <w:pPr>
        <w:pStyle w:val="ECVText"/>
        <w:rPr>
          <w:rFonts w:asciiTheme="minorHAnsi" w:hAnsiTheme="minorHAnsi" w:cstheme="minorHAnsi"/>
          <w:b/>
          <w:bCs/>
          <w:color w:val="000000"/>
          <w:sz w:val="18"/>
          <w:szCs w:val="18"/>
        </w:rPr>
      </w:pPr>
    </w:p>
    <w:p w14:paraId="099EBE34" w14:textId="77777777" w:rsidR="00F00AED" w:rsidRPr="0042507A" w:rsidRDefault="00F00AED" w:rsidP="005B2212">
      <w:pPr>
        <w:pStyle w:val="ECVText"/>
        <w:rPr>
          <w:rFonts w:asciiTheme="minorHAnsi" w:hAnsiTheme="minorHAnsi" w:cstheme="minorHAnsi"/>
          <w:b/>
          <w:bCs/>
          <w:color w:val="000000"/>
          <w:sz w:val="18"/>
          <w:szCs w:val="18"/>
        </w:rPr>
      </w:pPr>
    </w:p>
    <w:p w14:paraId="6909CA1E" w14:textId="79BDE69E" w:rsidR="00E16012" w:rsidRPr="0042507A" w:rsidRDefault="004A7916" w:rsidP="00207BA7">
      <w:pPr>
        <w:keepNext/>
        <w:keepLines/>
        <w:spacing w:after="120"/>
        <w:ind w:left="-709"/>
        <w:rPr>
          <w:rFonts w:cstheme="minorHAnsi"/>
          <w:sz w:val="18"/>
          <w:szCs w:val="18"/>
        </w:rPr>
      </w:pPr>
      <w:r w:rsidRPr="0042507A">
        <w:rPr>
          <w:rFonts w:cstheme="minorHAnsi"/>
          <w:b/>
          <w:bCs/>
          <w:sz w:val="18"/>
          <w:szCs w:val="18"/>
        </w:rPr>
        <w:lastRenderedPageBreak/>
        <w:t>VALOD</w:t>
      </w:r>
      <w:r w:rsidR="00D90146" w:rsidRPr="0042507A">
        <w:rPr>
          <w:rFonts w:cstheme="minorHAnsi"/>
          <w:b/>
          <w:bCs/>
          <w:sz w:val="18"/>
          <w:szCs w:val="18"/>
        </w:rPr>
        <w:t>U</w:t>
      </w:r>
      <w:r w:rsidRPr="0042507A">
        <w:rPr>
          <w:rFonts w:cstheme="minorHAnsi"/>
          <w:b/>
          <w:bCs/>
          <w:sz w:val="18"/>
          <w:szCs w:val="18"/>
        </w:rPr>
        <w:t xml:space="preserve"> ZINĀŠANAS</w:t>
      </w:r>
    </w:p>
    <w:tbl>
      <w:tblPr>
        <w:tblStyle w:val="TableGridLight"/>
        <w:tblW w:w="9840" w:type="dxa"/>
        <w:tblInd w:w="-714" w:type="dxa"/>
        <w:tblLook w:val="04A0" w:firstRow="1" w:lastRow="0" w:firstColumn="1" w:lastColumn="0" w:noHBand="0" w:noVBand="1"/>
      </w:tblPr>
      <w:tblGrid>
        <w:gridCol w:w="993"/>
        <w:gridCol w:w="1708"/>
        <w:gridCol w:w="1500"/>
        <w:gridCol w:w="1494"/>
        <w:gridCol w:w="1503"/>
        <w:gridCol w:w="2642"/>
      </w:tblGrid>
      <w:tr w:rsidR="00CA6728" w:rsidRPr="0042507A" w14:paraId="5C3E0313" w14:textId="77777777" w:rsidTr="00774AC2">
        <w:tc>
          <w:tcPr>
            <w:tcW w:w="993" w:type="dxa"/>
          </w:tcPr>
          <w:p w14:paraId="2B28282C" w14:textId="056F4409" w:rsidR="004A7916" w:rsidRPr="000D5BDD" w:rsidRDefault="004A7916" w:rsidP="00917BCA">
            <w:pPr>
              <w:keepNext/>
              <w:keepLines/>
              <w:jc w:val="center"/>
              <w:rPr>
                <w:rFonts w:cstheme="minorHAnsi"/>
                <w:b/>
                <w:bCs/>
                <w:sz w:val="18"/>
                <w:szCs w:val="18"/>
              </w:rPr>
            </w:pPr>
            <w:r w:rsidRPr="000D5BDD">
              <w:rPr>
                <w:rFonts w:cstheme="minorHAnsi"/>
                <w:b/>
                <w:bCs/>
                <w:sz w:val="18"/>
                <w:szCs w:val="18"/>
              </w:rPr>
              <w:t>Dzimtā valoda</w:t>
            </w:r>
          </w:p>
        </w:tc>
        <w:tc>
          <w:tcPr>
            <w:tcW w:w="8847" w:type="dxa"/>
            <w:gridSpan w:val="5"/>
          </w:tcPr>
          <w:p w14:paraId="07D328B3" w14:textId="77777777" w:rsidR="004A7916" w:rsidRPr="0042507A" w:rsidRDefault="004A7916" w:rsidP="00917BCA">
            <w:pPr>
              <w:keepNext/>
              <w:keepLines/>
              <w:rPr>
                <w:rFonts w:cstheme="minorHAnsi"/>
                <w:sz w:val="18"/>
                <w:szCs w:val="18"/>
              </w:rPr>
            </w:pPr>
            <w:r w:rsidRPr="0042507A">
              <w:rPr>
                <w:rFonts w:cstheme="minorHAnsi"/>
                <w:sz w:val="18"/>
                <w:szCs w:val="18"/>
              </w:rPr>
              <w:t>Lūdzu norādīt:</w:t>
            </w:r>
          </w:p>
          <w:p w14:paraId="6A15AA95" w14:textId="2C565A4E" w:rsidR="004A7916" w:rsidRPr="0042507A" w:rsidRDefault="004A7916" w:rsidP="00917BCA">
            <w:pPr>
              <w:keepNext/>
              <w:keepLines/>
              <w:rPr>
                <w:rFonts w:cstheme="minorHAnsi"/>
                <w:sz w:val="18"/>
                <w:szCs w:val="18"/>
              </w:rPr>
            </w:pPr>
          </w:p>
        </w:tc>
      </w:tr>
      <w:tr w:rsidR="004A7916" w:rsidRPr="0042507A" w14:paraId="00AFA425" w14:textId="77777777" w:rsidTr="00774AC2">
        <w:tc>
          <w:tcPr>
            <w:tcW w:w="9840" w:type="dxa"/>
            <w:gridSpan w:val="6"/>
          </w:tcPr>
          <w:p w14:paraId="665C5ED9" w14:textId="77777777" w:rsidR="004A7916" w:rsidRPr="0042507A" w:rsidRDefault="004A7916" w:rsidP="00917BCA">
            <w:pPr>
              <w:keepNext/>
              <w:keepLines/>
              <w:rPr>
                <w:rFonts w:cstheme="minorHAnsi"/>
                <w:sz w:val="18"/>
                <w:szCs w:val="18"/>
              </w:rPr>
            </w:pPr>
          </w:p>
        </w:tc>
      </w:tr>
      <w:tr w:rsidR="00D90146" w:rsidRPr="0042507A" w14:paraId="1D613D6A" w14:textId="77777777" w:rsidTr="00774AC2">
        <w:trPr>
          <w:trHeight w:val="340"/>
        </w:trPr>
        <w:tc>
          <w:tcPr>
            <w:tcW w:w="993" w:type="dxa"/>
            <w:vMerge w:val="restart"/>
          </w:tcPr>
          <w:p w14:paraId="6D38D5D6" w14:textId="2E09C6E5" w:rsidR="00D90146" w:rsidRPr="000D5BDD" w:rsidRDefault="00D90146" w:rsidP="00917BCA">
            <w:pPr>
              <w:keepNext/>
              <w:keepLines/>
              <w:jc w:val="center"/>
              <w:rPr>
                <w:rFonts w:cstheme="minorHAnsi"/>
                <w:b/>
                <w:bCs/>
                <w:sz w:val="18"/>
                <w:szCs w:val="18"/>
              </w:rPr>
            </w:pPr>
            <w:r w:rsidRPr="000D5BDD">
              <w:rPr>
                <w:rFonts w:cstheme="minorHAnsi"/>
                <w:b/>
                <w:bCs/>
                <w:sz w:val="18"/>
                <w:szCs w:val="18"/>
              </w:rPr>
              <w:t>Citas valodas</w:t>
            </w:r>
          </w:p>
        </w:tc>
        <w:tc>
          <w:tcPr>
            <w:tcW w:w="3208" w:type="dxa"/>
            <w:gridSpan w:val="2"/>
          </w:tcPr>
          <w:p w14:paraId="4C38D3BC" w14:textId="03B60287" w:rsidR="00D90146" w:rsidRPr="006C3A80" w:rsidRDefault="00D90146" w:rsidP="00917BCA">
            <w:pPr>
              <w:keepNext/>
              <w:keepLines/>
              <w:jc w:val="center"/>
              <w:rPr>
                <w:rFonts w:cstheme="minorHAnsi"/>
                <w:b/>
                <w:bCs/>
                <w:sz w:val="18"/>
                <w:szCs w:val="18"/>
              </w:rPr>
            </w:pPr>
            <w:r w:rsidRPr="006C3A80">
              <w:rPr>
                <w:rFonts w:eastAsia="SimSun" w:cstheme="minorHAnsi"/>
                <w:b/>
                <w:bCs/>
                <w:caps/>
                <w:color w:val="000000"/>
                <w:spacing w:val="-6"/>
                <w:kern w:val="1"/>
                <w:sz w:val="18"/>
                <w:szCs w:val="18"/>
                <w:lang w:eastAsia="hi-IN" w:bidi="hi-IN"/>
              </w:rPr>
              <w:t>SAPRATNE</w:t>
            </w:r>
          </w:p>
        </w:tc>
        <w:tc>
          <w:tcPr>
            <w:tcW w:w="2997" w:type="dxa"/>
            <w:gridSpan w:val="2"/>
          </w:tcPr>
          <w:p w14:paraId="4A97F9FF" w14:textId="788BA299" w:rsidR="00D90146" w:rsidRPr="006C3A80" w:rsidRDefault="00D90146" w:rsidP="00917BCA">
            <w:pPr>
              <w:keepNext/>
              <w:keepLines/>
              <w:jc w:val="center"/>
              <w:rPr>
                <w:rFonts w:cstheme="minorHAnsi"/>
                <w:b/>
                <w:bCs/>
                <w:sz w:val="18"/>
                <w:szCs w:val="18"/>
              </w:rPr>
            </w:pPr>
            <w:r w:rsidRPr="006C3A80">
              <w:rPr>
                <w:rFonts w:eastAsia="SimSun" w:cstheme="minorHAnsi"/>
                <w:b/>
                <w:bCs/>
                <w:caps/>
                <w:color w:val="000000"/>
                <w:spacing w:val="-6"/>
                <w:kern w:val="1"/>
                <w:sz w:val="18"/>
                <w:szCs w:val="18"/>
                <w:lang w:eastAsia="hi-IN" w:bidi="hi-IN"/>
              </w:rPr>
              <w:t>RUNĀŠANA</w:t>
            </w:r>
          </w:p>
        </w:tc>
        <w:tc>
          <w:tcPr>
            <w:tcW w:w="2642" w:type="dxa"/>
          </w:tcPr>
          <w:p w14:paraId="435E8D58" w14:textId="1FE9B235" w:rsidR="00D90146" w:rsidRPr="006C3A80" w:rsidRDefault="00D90146" w:rsidP="00917BCA">
            <w:pPr>
              <w:keepNext/>
              <w:keepLines/>
              <w:jc w:val="center"/>
              <w:rPr>
                <w:rFonts w:cstheme="minorHAnsi"/>
                <w:b/>
                <w:bCs/>
                <w:sz w:val="18"/>
                <w:szCs w:val="18"/>
              </w:rPr>
            </w:pPr>
            <w:r w:rsidRPr="006C3A80">
              <w:rPr>
                <w:rFonts w:eastAsia="SimSun" w:cstheme="minorHAnsi"/>
                <w:b/>
                <w:bCs/>
                <w:caps/>
                <w:color w:val="000000"/>
                <w:spacing w:val="-6"/>
                <w:kern w:val="1"/>
                <w:sz w:val="18"/>
                <w:szCs w:val="18"/>
                <w:lang w:eastAsia="hi-IN" w:bidi="hi-IN"/>
              </w:rPr>
              <w:t>RAKSTĪŠANA</w:t>
            </w:r>
          </w:p>
        </w:tc>
      </w:tr>
      <w:tr w:rsidR="00CA6728" w:rsidRPr="0042507A" w14:paraId="389FE6EC" w14:textId="77777777" w:rsidTr="00774AC2">
        <w:trPr>
          <w:trHeight w:val="340"/>
        </w:trPr>
        <w:tc>
          <w:tcPr>
            <w:tcW w:w="993" w:type="dxa"/>
            <w:vMerge/>
          </w:tcPr>
          <w:p w14:paraId="367DDA2F" w14:textId="77777777" w:rsidR="00D90146" w:rsidRPr="0042507A" w:rsidRDefault="00D90146" w:rsidP="00917BCA">
            <w:pPr>
              <w:keepNext/>
              <w:keepLines/>
              <w:rPr>
                <w:rFonts w:cstheme="minorHAnsi"/>
                <w:sz w:val="18"/>
                <w:szCs w:val="18"/>
              </w:rPr>
            </w:pPr>
          </w:p>
        </w:tc>
        <w:tc>
          <w:tcPr>
            <w:tcW w:w="1708" w:type="dxa"/>
          </w:tcPr>
          <w:p w14:paraId="15280C47" w14:textId="4B8C7D4F" w:rsidR="00D90146" w:rsidRPr="0042507A" w:rsidRDefault="00D90146" w:rsidP="00917BCA">
            <w:pPr>
              <w:keepNext/>
              <w:keepLines/>
              <w:jc w:val="center"/>
              <w:rPr>
                <w:rFonts w:cstheme="minorHAnsi"/>
                <w:sz w:val="18"/>
                <w:szCs w:val="18"/>
              </w:rPr>
            </w:pPr>
            <w:r w:rsidRPr="0042507A">
              <w:rPr>
                <w:rFonts w:cstheme="minorHAnsi"/>
                <w:sz w:val="18"/>
                <w:szCs w:val="18"/>
              </w:rPr>
              <w:t>Klausīšanās</w:t>
            </w:r>
          </w:p>
        </w:tc>
        <w:tc>
          <w:tcPr>
            <w:tcW w:w="1500" w:type="dxa"/>
          </w:tcPr>
          <w:p w14:paraId="3C6BB30B" w14:textId="02A4A90D" w:rsidR="00D90146" w:rsidRPr="0042507A" w:rsidRDefault="00D90146" w:rsidP="00917BCA">
            <w:pPr>
              <w:keepNext/>
              <w:keepLines/>
              <w:jc w:val="center"/>
              <w:rPr>
                <w:rFonts w:cstheme="minorHAnsi"/>
                <w:sz w:val="18"/>
                <w:szCs w:val="18"/>
              </w:rPr>
            </w:pPr>
            <w:r w:rsidRPr="0042507A">
              <w:rPr>
                <w:rFonts w:cstheme="minorHAnsi"/>
                <w:sz w:val="18"/>
                <w:szCs w:val="18"/>
              </w:rPr>
              <w:t>Lasīšana</w:t>
            </w:r>
          </w:p>
        </w:tc>
        <w:tc>
          <w:tcPr>
            <w:tcW w:w="1494" w:type="dxa"/>
          </w:tcPr>
          <w:p w14:paraId="0AC09021" w14:textId="61C65C0C" w:rsidR="00D90146" w:rsidRPr="0042507A" w:rsidRDefault="00D90146" w:rsidP="00917BCA">
            <w:pPr>
              <w:keepNext/>
              <w:keepLines/>
              <w:jc w:val="center"/>
              <w:rPr>
                <w:rFonts w:cstheme="minorHAnsi"/>
                <w:sz w:val="18"/>
                <w:szCs w:val="18"/>
              </w:rPr>
            </w:pPr>
            <w:r w:rsidRPr="0042507A">
              <w:rPr>
                <w:rFonts w:cstheme="minorHAnsi"/>
                <w:sz w:val="18"/>
                <w:szCs w:val="18"/>
              </w:rPr>
              <w:t>Dialogs</w:t>
            </w:r>
          </w:p>
        </w:tc>
        <w:tc>
          <w:tcPr>
            <w:tcW w:w="1503" w:type="dxa"/>
          </w:tcPr>
          <w:p w14:paraId="18660161" w14:textId="3F6FCCC7" w:rsidR="00D90146" w:rsidRPr="0042507A" w:rsidRDefault="00D90146" w:rsidP="00917BCA">
            <w:pPr>
              <w:keepNext/>
              <w:keepLines/>
              <w:jc w:val="center"/>
              <w:rPr>
                <w:rFonts w:cstheme="minorHAnsi"/>
                <w:sz w:val="18"/>
                <w:szCs w:val="18"/>
              </w:rPr>
            </w:pPr>
            <w:r w:rsidRPr="0042507A">
              <w:rPr>
                <w:rFonts w:cstheme="minorHAnsi"/>
                <w:sz w:val="18"/>
                <w:szCs w:val="18"/>
              </w:rPr>
              <w:t>Monologs</w:t>
            </w:r>
          </w:p>
        </w:tc>
        <w:tc>
          <w:tcPr>
            <w:tcW w:w="2642" w:type="dxa"/>
          </w:tcPr>
          <w:p w14:paraId="1C4FB358" w14:textId="77777777" w:rsidR="00D90146" w:rsidRPr="0042507A" w:rsidRDefault="00D90146" w:rsidP="00917BCA">
            <w:pPr>
              <w:keepNext/>
              <w:keepLines/>
              <w:jc w:val="center"/>
              <w:rPr>
                <w:rFonts w:cstheme="minorHAnsi"/>
                <w:sz w:val="18"/>
                <w:szCs w:val="18"/>
              </w:rPr>
            </w:pPr>
          </w:p>
        </w:tc>
      </w:tr>
      <w:tr w:rsidR="00CA6728" w:rsidRPr="0042507A" w14:paraId="0B86D760" w14:textId="77777777" w:rsidTr="00774AC2">
        <w:trPr>
          <w:trHeight w:val="340"/>
        </w:trPr>
        <w:tc>
          <w:tcPr>
            <w:tcW w:w="993" w:type="dxa"/>
            <w:vMerge w:val="restart"/>
          </w:tcPr>
          <w:p w14:paraId="696ACF29" w14:textId="4F720EEA" w:rsidR="00D90146" w:rsidRPr="0042507A" w:rsidRDefault="00D90146" w:rsidP="00917BCA">
            <w:pPr>
              <w:keepNext/>
              <w:keepLines/>
              <w:jc w:val="center"/>
              <w:rPr>
                <w:rFonts w:cstheme="minorHAnsi"/>
                <w:sz w:val="18"/>
                <w:szCs w:val="18"/>
              </w:rPr>
            </w:pPr>
            <w:r w:rsidRPr="0042507A">
              <w:rPr>
                <w:rFonts w:cstheme="minorHAnsi"/>
                <w:sz w:val="18"/>
                <w:szCs w:val="18"/>
              </w:rPr>
              <w:t>Angļu valoda</w:t>
            </w:r>
          </w:p>
        </w:tc>
        <w:tc>
          <w:tcPr>
            <w:tcW w:w="1708" w:type="dxa"/>
          </w:tcPr>
          <w:p w14:paraId="419A5985" w14:textId="0ACA4514"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0" w:type="dxa"/>
          </w:tcPr>
          <w:p w14:paraId="5969264C" w14:textId="045E6630"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494" w:type="dxa"/>
          </w:tcPr>
          <w:p w14:paraId="31EF096D" w14:textId="3482F6CF"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3" w:type="dxa"/>
          </w:tcPr>
          <w:p w14:paraId="3A496FF1" w14:textId="1F4345F5"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2642" w:type="dxa"/>
          </w:tcPr>
          <w:p w14:paraId="2E58461F" w14:textId="72DF8AE9"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r>
      <w:tr w:rsidR="00CA6728" w:rsidRPr="0042507A" w14:paraId="250922FD" w14:textId="77777777" w:rsidTr="00774AC2">
        <w:trPr>
          <w:trHeight w:val="340"/>
        </w:trPr>
        <w:tc>
          <w:tcPr>
            <w:tcW w:w="993" w:type="dxa"/>
            <w:vMerge/>
          </w:tcPr>
          <w:p w14:paraId="4F01359F" w14:textId="77777777" w:rsidR="00D90146" w:rsidRPr="0042507A" w:rsidRDefault="00D90146" w:rsidP="00917BCA">
            <w:pPr>
              <w:keepNext/>
              <w:keepLines/>
              <w:rPr>
                <w:rFonts w:cstheme="minorHAnsi"/>
                <w:sz w:val="18"/>
                <w:szCs w:val="18"/>
              </w:rPr>
            </w:pPr>
          </w:p>
        </w:tc>
        <w:tc>
          <w:tcPr>
            <w:tcW w:w="1708" w:type="dxa"/>
          </w:tcPr>
          <w:p w14:paraId="7C72F3FE" w14:textId="77777777" w:rsidR="00D90146" w:rsidRPr="0042507A" w:rsidRDefault="00D90146" w:rsidP="00917BCA">
            <w:pPr>
              <w:keepNext/>
              <w:keepLines/>
              <w:jc w:val="center"/>
              <w:rPr>
                <w:rFonts w:cstheme="minorHAnsi"/>
                <w:sz w:val="18"/>
                <w:szCs w:val="18"/>
              </w:rPr>
            </w:pPr>
          </w:p>
        </w:tc>
        <w:tc>
          <w:tcPr>
            <w:tcW w:w="1500" w:type="dxa"/>
          </w:tcPr>
          <w:p w14:paraId="6107524E" w14:textId="77777777" w:rsidR="00D90146" w:rsidRPr="0042507A" w:rsidRDefault="00D90146" w:rsidP="00917BCA">
            <w:pPr>
              <w:keepNext/>
              <w:keepLines/>
              <w:jc w:val="center"/>
              <w:rPr>
                <w:rFonts w:cstheme="minorHAnsi"/>
                <w:sz w:val="18"/>
                <w:szCs w:val="18"/>
              </w:rPr>
            </w:pPr>
          </w:p>
        </w:tc>
        <w:tc>
          <w:tcPr>
            <w:tcW w:w="1494" w:type="dxa"/>
          </w:tcPr>
          <w:p w14:paraId="70ED5E10" w14:textId="77777777" w:rsidR="00D90146" w:rsidRPr="0042507A" w:rsidRDefault="00D90146" w:rsidP="00917BCA">
            <w:pPr>
              <w:keepNext/>
              <w:keepLines/>
              <w:jc w:val="center"/>
              <w:rPr>
                <w:rFonts w:cstheme="minorHAnsi"/>
                <w:sz w:val="18"/>
                <w:szCs w:val="18"/>
              </w:rPr>
            </w:pPr>
          </w:p>
        </w:tc>
        <w:tc>
          <w:tcPr>
            <w:tcW w:w="1503" w:type="dxa"/>
          </w:tcPr>
          <w:p w14:paraId="5D3E82F2" w14:textId="77777777" w:rsidR="00D90146" w:rsidRPr="0042507A" w:rsidRDefault="00D90146" w:rsidP="00917BCA">
            <w:pPr>
              <w:keepNext/>
              <w:keepLines/>
              <w:jc w:val="center"/>
              <w:rPr>
                <w:rFonts w:cstheme="minorHAnsi"/>
                <w:sz w:val="18"/>
                <w:szCs w:val="18"/>
              </w:rPr>
            </w:pPr>
          </w:p>
        </w:tc>
        <w:tc>
          <w:tcPr>
            <w:tcW w:w="2642" w:type="dxa"/>
          </w:tcPr>
          <w:p w14:paraId="423276EC" w14:textId="77777777" w:rsidR="00D90146" w:rsidRPr="0042507A" w:rsidRDefault="00D90146" w:rsidP="00917BCA">
            <w:pPr>
              <w:keepNext/>
              <w:keepLines/>
              <w:jc w:val="center"/>
              <w:rPr>
                <w:rFonts w:cstheme="minorHAnsi"/>
                <w:sz w:val="18"/>
                <w:szCs w:val="18"/>
              </w:rPr>
            </w:pPr>
          </w:p>
        </w:tc>
      </w:tr>
      <w:tr w:rsidR="009C56A0" w:rsidRPr="0042507A" w14:paraId="52D6EE64" w14:textId="77777777" w:rsidTr="00774AC2">
        <w:trPr>
          <w:trHeight w:val="340"/>
        </w:trPr>
        <w:tc>
          <w:tcPr>
            <w:tcW w:w="9840" w:type="dxa"/>
            <w:gridSpan w:val="6"/>
          </w:tcPr>
          <w:p w14:paraId="1239EA1C" w14:textId="5F332E44" w:rsidR="009C56A0" w:rsidRPr="0042507A" w:rsidRDefault="009C56A0"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Lūdzu norādīt, ja izglītība nav iegūta latviešu valodā</w:t>
            </w:r>
          </w:p>
        </w:tc>
      </w:tr>
      <w:tr w:rsidR="009C55CE" w:rsidRPr="0042507A" w14:paraId="057BF150" w14:textId="77777777" w:rsidTr="00774AC2">
        <w:trPr>
          <w:trHeight w:val="340"/>
        </w:trPr>
        <w:tc>
          <w:tcPr>
            <w:tcW w:w="993" w:type="dxa"/>
            <w:vMerge w:val="restart"/>
          </w:tcPr>
          <w:p w14:paraId="5852FA60" w14:textId="16B8D047" w:rsidR="009C55CE" w:rsidRPr="0042507A" w:rsidRDefault="009C55CE" w:rsidP="00917BCA">
            <w:pPr>
              <w:keepNext/>
              <w:keepLines/>
              <w:jc w:val="center"/>
              <w:rPr>
                <w:rFonts w:cstheme="minorHAnsi"/>
                <w:sz w:val="18"/>
                <w:szCs w:val="18"/>
              </w:rPr>
            </w:pPr>
            <w:r w:rsidRPr="0042507A">
              <w:rPr>
                <w:rFonts w:cstheme="minorHAnsi"/>
                <w:sz w:val="18"/>
                <w:szCs w:val="18"/>
              </w:rPr>
              <w:t>Latviešu valoda</w:t>
            </w:r>
          </w:p>
        </w:tc>
        <w:tc>
          <w:tcPr>
            <w:tcW w:w="1708" w:type="dxa"/>
          </w:tcPr>
          <w:p w14:paraId="025C20C7" w14:textId="252AF55E"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0" w:type="dxa"/>
          </w:tcPr>
          <w:p w14:paraId="236214FD" w14:textId="7C13DDA7"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494" w:type="dxa"/>
          </w:tcPr>
          <w:p w14:paraId="04CBE537" w14:textId="212B4CF3"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3" w:type="dxa"/>
          </w:tcPr>
          <w:p w14:paraId="1D25150C" w14:textId="1533D4BB"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2642" w:type="dxa"/>
          </w:tcPr>
          <w:p w14:paraId="32A52B54" w14:textId="0074C43B"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r>
      <w:tr w:rsidR="009C55CE" w:rsidRPr="0042507A" w14:paraId="72E46B8B" w14:textId="77777777" w:rsidTr="00774AC2">
        <w:trPr>
          <w:trHeight w:val="340"/>
        </w:trPr>
        <w:tc>
          <w:tcPr>
            <w:tcW w:w="993" w:type="dxa"/>
            <w:vMerge/>
          </w:tcPr>
          <w:p w14:paraId="42CCA6B5" w14:textId="77777777" w:rsidR="009C55CE" w:rsidRPr="0042507A" w:rsidRDefault="009C55CE" w:rsidP="00917BCA">
            <w:pPr>
              <w:keepNext/>
              <w:keepLines/>
              <w:rPr>
                <w:rFonts w:cstheme="minorHAnsi"/>
                <w:sz w:val="18"/>
                <w:szCs w:val="18"/>
              </w:rPr>
            </w:pPr>
          </w:p>
        </w:tc>
        <w:tc>
          <w:tcPr>
            <w:tcW w:w="1708" w:type="dxa"/>
          </w:tcPr>
          <w:p w14:paraId="40243FBA" w14:textId="77777777" w:rsidR="009C55CE" w:rsidRPr="0042507A" w:rsidRDefault="009C55CE" w:rsidP="00917BCA">
            <w:pPr>
              <w:keepNext/>
              <w:keepLines/>
              <w:jc w:val="center"/>
              <w:rPr>
                <w:rFonts w:cstheme="minorHAnsi"/>
                <w:sz w:val="18"/>
                <w:szCs w:val="18"/>
              </w:rPr>
            </w:pPr>
          </w:p>
        </w:tc>
        <w:tc>
          <w:tcPr>
            <w:tcW w:w="1500" w:type="dxa"/>
          </w:tcPr>
          <w:p w14:paraId="49AD9178" w14:textId="77777777" w:rsidR="009C55CE" w:rsidRPr="0042507A" w:rsidRDefault="009C55CE" w:rsidP="00917BCA">
            <w:pPr>
              <w:keepNext/>
              <w:keepLines/>
              <w:jc w:val="center"/>
              <w:rPr>
                <w:rFonts w:cstheme="minorHAnsi"/>
                <w:sz w:val="18"/>
                <w:szCs w:val="18"/>
              </w:rPr>
            </w:pPr>
          </w:p>
        </w:tc>
        <w:tc>
          <w:tcPr>
            <w:tcW w:w="1494" w:type="dxa"/>
          </w:tcPr>
          <w:p w14:paraId="22B28CB3" w14:textId="77777777" w:rsidR="009C55CE" w:rsidRPr="0042507A" w:rsidRDefault="009C55CE" w:rsidP="00917BCA">
            <w:pPr>
              <w:keepNext/>
              <w:keepLines/>
              <w:jc w:val="center"/>
              <w:rPr>
                <w:rFonts w:cstheme="minorHAnsi"/>
                <w:sz w:val="18"/>
                <w:szCs w:val="18"/>
              </w:rPr>
            </w:pPr>
          </w:p>
        </w:tc>
        <w:tc>
          <w:tcPr>
            <w:tcW w:w="1503" w:type="dxa"/>
          </w:tcPr>
          <w:p w14:paraId="36CC7C48" w14:textId="77777777" w:rsidR="009C55CE" w:rsidRPr="0042507A" w:rsidRDefault="009C55CE" w:rsidP="00917BCA">
            <w:pPr>
              <w:keepNext/>
              <w:keepLines/>
              <w:jc w:val="center"/>
              <w:rPr>
                <w:rFonts w:cstheme="minorHAnsi"/>
                <w:sz w:val="18"/>
                <w:szCs w:val="18"/>
              </w:rPr>
            </w:pPr>
          </w:p>
        </w:tc>
        <w:tc>
          <w:tcPr>
            <w:tcW w:w="2642" w:type="dxa"/>
          </w:tcPr>
          <w:p w14:paraId="5DC8940C" w14:textId="77777777" w:rsidR="009C55CE" w:rsidRPr="0042507A" w:rsidRDefault="009C55CE" w:rsidP="00917BCA">
            <w:pPr>
              <w:keepNext/>
              <w:keepLines/>
              <w:jc w:val="center"/>
              <w:rPr>
                <w:rFonts w:cstheme="minorHAnsi"/>
                <w:sz w:val="18"/>
                <w:szCs w:val="18"/>
              </w:rPr>
            </w:pPr>
          </w:p>
        </w:tc>
      </w:tr>
    </w:tbl>
    <w:p w14:paraId="63E90753" w14:textId="347EE14F" w:rsidR="004A7916" w:rsidRDefault="001A4360" w:rsidP="00917BCA">
      <w:pPr>
        <w:keepNext/>
        <w:keepLines/>
        <w:widowControl w:val="0"/>
        <w:suppressAutoHyphens/>
        <w:autoSpaceDE w:val="0"/>
        <w:spacing w:line="100" w:lineRule="atLeast"/>
        <w:ind w:left="-709"/>
        <w:rPr>
          <w:rFonts w:eastAsia="SimSun" w:cstheme="minorHAnsi"/>
          <w:i/>
          <w:iCs/>
          <w:color w:val="0070C0"/>
          <w:spacing w:val="-6"/>
          <w:kern w:val="1"/>
          <w:sz w:val="18"/>
          <w:szCs w:val="18"/>
          <w:u w:val="single"/>
        </w:rPr>
      </w:pPr>
      <w:r w:rsidRPr="005D72FB">
        <w:rPr>
          <w:rFonts w:eastAsia="SimSun" w:cstheme="minorHAnsi"/>
          <w:b/>
          <w:bCs/>
          <w:i/>
          <w:iCs/>
          <w:color w:val="000000"/>
          <w:spacing w:val="-6"/>
          <w:kern w:val="1"/>
          <w:sz w:val="18"/>
          <w:szCs w:val="18"/>
          <w:lang w:eastAsia="hi-IN" w:bidi="hi-IN"/>
        </w:rPr>
        <w:t xml:space="preserve">A1/A2: </w:t>
      </w:r>
      <w:proofErr w:type="spellStart"/>
      <w:r w:rsidRPr="005D72FB">
        <w:rPr>
          <w:rFonts w:eastAsia="SimSun" w:cstheme="minorHAnsi"/>
          <w:b/>
          <w:bCs/>
          <w:i/>
          <w:iCs/>
          <w:color w:val="000000"/>
          <w:spacing w:val="-6"/>
          <w:kern w:val="1"/>
          <w:sz w:val="18"/>
          <w:szCs w:val="18"/>
          <w:lang w:eastAsia="hi-IN" w:bidi="hi-IN"/>
        </w:rPr>
        <w:t>Pamatlīmenis</w:t>
      </w:r>
      <w:proofErr w:type="spellEnd"/>
      <w:r w:rsidR="007A5A6B" w:rsidRPr="005D72FB">
        <w:rPr>
          <w:rFonts w:eastAsia="SimSun" w:cstheme="minorHAnsi"/>
          <w:b/>
          <w:bCs/>
          <w:i/>
          <w:iCs/>
          <w:color w:val="000000"/>
          <w:spacing w:val="-6"/>
          <w:kern w:val="1"/>
          <w:sz w:val="18"/>
          <w:szCs w:val="18"/>
          <w:lang w:eastAsia="hi-IN" w:bidi="hi-IN"/>
        </w:rPr>
        <w:t>;</w:t>
      </w:r>
      <w:r w:rsidRPr="005D72FB">
        <w:rPr>
          <w:rFonts w:eastAsia="SimSun" w:cstheme="minorHAnsi"/>
          <w:b/>
          <w:bCs/>
          <w:i/>
          <w:iCs/>
          <w:color w:val="000000"/>
          <w:spacing w:val="-6"/>
          <w:kern w:val="1"/>
          <w:sz w:val="18"/>
          <w:szCs w:val="18"/>
          <w:lang w:eastAsia="hi-IN" w:bidi="hi-IN"/>
        </w:rPr>
        <w:t xml:space="preserve"> B1/B2: Vidējais līmenis</w:t>
      </w:r>
      <w:r w:rsidR="00110615" w:rsidRPr="005D72FB">
        <w:rPr>
          <w:rFonts w:eastAsia="SimSun" w:cstheme="minorHAnsi"/>
          <w:b/>
          <w:bCs/>
          <w:i/>
          <w:iCs/>
          <w:color w:val="000000"/>
          <w:spacing w:val="-6"/>
          <w:kern w:val="1"/>
          <w:sz w:val="18"/>
          <w:szCs w:val="18"/>
          <w:lang w:eastAsia="hi-IN" w:bidi="hi-IN"/>
        </w:rPr>
        <w:t xml:space="preserve">; </w:t>
      </w:r>
      <w:r w:rsidRPr="005D72FB">
        <w:rPr>
          <w:rFonts w:eastAsia="SimSun" w:cstheme="minorHAnsi"/>
          <w:b/>
          <w:bCs/>
          <w:i/>
          <w:iCs/>
          <w:color w:val="000000"/>
          <w:spacing w:val="-6"/>
          <w:kern w:val="1"/>
          <w:sz w:val="18"/>
          <w:szCs w:val="18"/>
          <w:lang w:eastAsia="hi-IN" w:bidi="hi-IN"/>
        </w:rPr>
        <w:t>C1/C2</w:t>
      </w:r>
      <w:r w:rsidR="00110615" w:rsidRPr="005D72FB">
        <w:rPr>
          <w:rFonts w:eastAsia="SimSun" w:cstheme="minorHAnsi"/>
          <w:b/>
          <w:bCs/>
          <w:i/>
          <w:iCs/>
          <w:color w:val="000000"/>
          <w:spacing w:val="-6"/>
          <w:kern w:val="1"/>
          <w:sz w:val="18"/>
          <w:szCs w:val="18"/>
          <w:lang w:eastAsia="hi-IN" w:bidi="hi-IN"/>
        </w:rPr>
        <w:t>:</w:t>
      </w:r>
      <w:r w:rsidRPr="005D72FB">
        <w:rPr>
          <w:rFonts w:eastAsia="SimSun" w:cstheme="minorHAnsi"/>
          <w:b/>
          <w:bCs/>
          <w:i/>
          <w:iCs/>
          <w:color w:val="000000"/>
          <w:spacing w:val="-6"/>
          <w:kern w:val="1"/>
          <w:sz w:val="18"/>
          <w:szCs w:val="18"/>
          <w:lang w:eastAsia="hi-IN" w:bidi="hi-IN"/>
        </w:rPr>
        <w:t xml:space="preserve"> Augstākais līmenis</w:t>
      </w:r>
      <w:r w:rsidR="00110615" w:rsidRPr="005D72FB">
        <w:rPr>
          <w:rFonts w:eastAsia="SimSun" w:cstheme="minorHAnsi"/>
          <w:b/>
          <w:bCs/>
          <w:i/>
          <w:iCs/>
          <w:color w:val="000000"/>
          <w:spacing w:val="-6"/>
          <w:kern w:val="1"/>
          <w:sz w:val="18"/>
          <w:szCs w:val="18"/>
          <w:lang w:eastAsia="hi-IN" w:bidi="hi-IN"/>
        </w:rPr>
        <w:t xml:space="preserve">. </w:t>
      </w:r>
      <w:hyperlink r:id="rId11" w:history="1">
        <w:r w:rsidRPr="00922B95">
          <w:rPr>
            <w:rFonts w:eastAsia="SimSun" w:cstheme="minorHAnsi"/>
            <w:i/>
            <w:iCs/>
            <w:color w:val="0070C0"/>
            <w:spacing w:val="-6"/>
            <w:kern w:val="1"/>
            <w:sz w:val="18"/>
            <w:szCs w:val="18"/>
            <w:u w:val="single"/>
          </w:rPr>
          <w:t>Eiropas kopīgās pamatnostādnes valodu apguvei</w:t>
        </w:r>
      </w:hyperlink>
    </w:p>
    <w:p w14:paraId="1898CDEC" w14:textId="77777777" w:rsidR="00F72AA3" w:rsidRDefault="00F72AA3" w:rsidP="00F72AA3">
      <w:pPr>
        <w:keepNext/>
        <w:keepLines/>
        <w:spacing w:after="120"/>
        <w:rPr>
          <w:rFonts w:eastAsia="SimSun" w:cstheme="minorHAnsi"/>
          <w:i/>
          <w:iCs/>
          <w:color w:val="0070C0"/>
          <w:spacing w:val="-6"/>
          <w:kern w:val="1"/>
          <w:sz w:val="18"/>
          <w:szCs w:val="18"/>
          <w:lang w:eastAsia="hi-IN" w:bidi="hi-IN"/>
        </w:rPr>
      </w:pPr>
    </w:p>
    <w:p w14:paraId="235651DE" w14:textId="77777777" w:rsidR="00E96BC2" w:rsidRDefault="00E96BC2" w:rsidP="00E96BC2">
      <w:pPr>
        <w:ind w:left="-284"/>
        <w:rPr>
          <w:rFonts w:cstheme="minorHAnsi"/>
          <w:b/>
          <w:bCs/>
          <w:color w:val="171F34"/>
          <w:sz w:val="18"/>
          <w:szCs w:val="18"/>
        </w:rPr>
      </w:pPr>
      <w:r w:rsidRPr="00632E2A">
        <w:rPr>
          <w:rFonts w:cstheme="minorHAnsi"/>
          <w:b/>
          <w:bCs/>
          <w:color w:val="171F34"/>
          <w:sz w:val="18"/>
          <w:szCs w:val="18"/>
        </w:rPr>
        <w:t>BŪTISKĀKĀS KOMPETENCES UN PRASMES</w:t>
      </w:r>
    </w:p>
    <w:p w14:paraId="418F7190" w14:textId="06F31EBD" w:rsidR="00E96BC2" w:rsidRPr="0064160A" w:rsidRDefault="0064160A" w:rsidP="0064160A">
      <w:pPr>
        <w:pStyle w:val="ListParagraph"/>
        <w:numPr>
          <w:ilvl w:val="0"/>
          <w:numId w:val="2"/>
        </w:numPr>
        <w:rPr>
          <w:rFonts w:cstheme="minorHAnsi"/>
          <w:color w:val="171F34"/>
          <w:sz w:val="18"/>
          <w:szCs w:val="18"/>
        </w:rPr>
      </w:pPr>
      <w:r w:rsidRPr="0064160A">
        <w:rPr>
          <w:rFonts w:cstheme="minorHAnsi"/>
          <w:color w:val="171F34"/>
          <w:sz w:val="18"/>
          <w:szCs w:val="18"/>
        </w:rPr>
        <w:t>…..</w:t>
      </w:r>
    </w:p>
    <w:p w14:paraId="370478D4" w14:textId="77777777" w:rsidR="00E96BC2" w:rsidRPr="00632E2A" w:rsidRDefault="00E96BC2" w:rsidP="00E96BC2">
      <w:pPr>
        <w:ind w:left="-284"/>
        <w:rPr>
          <w:rFonts w:cstheme="minorHAnsi"/>
          <w:b/>
          <w:bCs/>
          <w:color w:val="171F34"/>
          <w:sz w:val="18"/>
          <w:szCs w:val="18"/>
        </w:rPr>
      </w:pPr>
      <w:r w:rsidRPr="00632E2A">
        <w:rPr>
          <w:rFonts w:cstheme="minorHAnsi"/>
          <w:b/>
          <w:bCs/>
          <w:color w:val="171F34"/>
          <w:sz w:val="18"/>
          <w:szCs w:val="18"/>
        </w:rPr>
        <w:t xml:space="preserve">DATORPRASMES </w:t>
      </w:r>
    </w:p>
    <w:p w14:paraId="419C3CD9" w14:textId="58ADF791" w:rsidR="00E96BC2" w:rsidRPr="0064160A" w:rsidRDefault="0064160A" w:rsidP="00E96BC2">
      <w:pPr>
        <w:pStyle w:val="ListParagraph"/>
        <w:numPr>
          <w:ilvl w:val="0"/>
          <w:numId w:val="2"/>
        </w:numPr>
        <w:rPr>
          <w:rFonts w:cstheme="minorHAnsi"/>
          <w:color w:val="171F34"/>
          <w:sz w:val="18"/>
          <w:szCs w:val="18"/>
        </w:rPr>
      </w:pPr>
      <w:r w:rsidRPr="0064160A">
        <w:rPr>
          <w:rFonts w:cstheme="minorHAnsi"/>
          <w:color w:val="171F34"/>
          <w:sz w:val="18"/>
          <w:szCs w:val="18"/>
        </w:rPr>
        <w:t>….</w:t>
      </w:r>
      <w:r>
        <w:rPr>
          <w:rFonts w:cstheme="minorHAnsi"/>
          <w:color w:val="171F34"/>
          <w:sz w:val="18"/>
          <w:szCs w:val="18"/>
        </w:rPr>
        <w:t>.</w:t>
      </w:r>
    </w:p>
    <w:p w14:paraId="7C8DB956" w14:textId="56080026" w:rsidR="0064160A" w:rsidRPr="0064160A" w:rsidRDefault="00E96BC2" w:rsidP="0064160A">
      <w:pPr>
        <w:keepNext/>
        <w:keepLines/>
        <w:spacing w:after="120"/>
        <w:ind w:left="-284"/>
        <w:rPr>
          <w:rFonts w:cstheme="minorHAnsi"/>
          <w:b/>
          <w:bCs/>
          <w:color w:val="171F34"/>
          <w:sz w:val="18"/>
          <w:szCs w:val="18"/>
        </w:rPr>
      </w:pPr>
      <w:r w:rsidRPr="00632E2A">
        <w:rPr>
          <w:rFonts w:cstheme="minorHAnsi"/>
          <w:b/>
          <w:bCs/>
          <w:color w:val="171F34"/>
          <w:sz w:val="18"/>
          <w:szCs w:val="18"/>
        </w:rPr>
        <w:t>AUTOVADĪTĀJA PRASMES (LŪDZU NORĀDĪT KATEGORIJAS)</w:t>
      </w:r>
    </w:p>
    <w:p w14:paraId="4EA95D20" w14:textId="77777777" w:rsidR="00F72AA3" w:rsidRDefault="00F72AA3" w:rsidP="00E96BC2">
      <w:pPr>
        <w:keepNext/>
        <w:keepLines/>
        <w:spacing w:after="120"/>
        <w:ind w:left="-284"/>
        <w:rPr>
          <w:rFonts w:cstheme="minorHAnsi"/>
          <w:b/>
          <w:bCs/>
          <w:color w:val="171F34"/>
          <w:sz w:val="18"/>
          <w:szCs w:val="18"/>
        </w:rPr>
      </w:pPr>
    </w:p>
    <w:p w14:paraId="4ECDB988" w14:textId="172702F6" w:rsidR="00F72AA3" w:rsidRPr="00F72AA3" w:rsidRDefault="00F72AA3" w:rsidP="00F72AA3">
      <w:pPr>
        <w:keepNext/>
        <w:keepLines/>
        <w:spacing w:after="120"/>
        <w:ind w:left="-284"/>
        <w:rPr>
          <w:rFonts w:cstheme="minorHAnsi"/>
          <w:b/>
          <w:bCs/>
          <w:color w:val="171F34"/>
          <w:sz w:val="18"/>
          <w:szCs w:val="18"/>
        </w:rPr>
      </w:pPr>
      <w:r w:rsidRPr="00F72AA3">
        <w:rPr>
          <w:rFonts w:cstheme="minorHAnsi"/>
          <w:b/>
          <w:bCs/>
          <w:color w:val="171F34"/>
          <w:sz w:val="18"/>
          <w:szCs w:val="18"/>
        </w:rPr>
        <w:t>ATALGOJUMA VĒLMES</w:t>
      </w:r>
    </w:p>
    <w:p w14:paraId="45536E39" w14:textId="77777777" w:rsidR="00F72AA3" w:rsidRPr="00F72AA3" w:rsidRDefault="00F72AA3" w:rsidP="00F72AA3">
      <w:pPr>
        <w:pStyle w:val="ListParagraph"/>
        <w:keepNext/>
        <w:keepLines/>
        <w:numPr>
          <w:ilvl w:val="0"/>
          <w:numId w:val="4"/>
        </w:numPr>
        <w:rPr>
          <w:rFonts w:cstheme="minorHAnsi"/>
          <w:color w:val="171F34"/>
          <w:sz w:val="18"/>
          <w:szCs w:val="18"/>
        </w:rPr>
      </w:pPr>
      <w:r w:rsidRPr="00F72AA3">
        <w:rPr>
          <w:rFonts w:cstheme="minorHAnsi"/>
          <w:color w:val="171F34"/>
          <w:sz w:val="18"/>
          <w:szCs w:val="18"/>
        </w:rPr>
        <w:t>Mēneša/ Gada ienākumi (bruto/ neto): …</w:t>
      </w:r>
    </w:p>
    <w:p w14:paraId="398C1B76" w14:textId="2BB50B35" w:rsidR="00F7078E" w:rsidRDefault="00F7078E" w:rsidP="00F7078E">
      <w:pPr>
        <w:pStyle w:val="ListParagraph"/>
        <w:keepNext/>
        <w:keepLines/>
        <w:numPr>
          <w:ilvl w:val="0"/>
          <w:numId w:val="4"/>
        </w:numPr>
        <w:rPr>
          <w:rFonts w:cstheme="minorHAnsi"/>
          <w:color w:val="171F34"/>
          <w:sz w:val="18"/>
          <w:szCs w:val="18"/>
        </w:rPr>
      </w:pPr>
      <w:r>
        <w:rPr>
          <w:rFonts w:cstheme="minorHAnsi"/>
          <w:color w:val="171F34"/>
          <w:sz w:val="18"/>
          <w:szCs w:val="18"/>
        </w:rPr>
        <w:t>Būtiskie l</w:t>
      </w:r>
      <w:r w:rsidR="00F72AA3" w:rsidRPr="00F72AA3">
        <w:rPr>
          <w:rFonts w:cstheme="minorHAnsi"/>
          <w:color w:val="171F34"/>
          <w:sz w:val="18"/>
          <w:szCs w:val="18"/>
        </w:rPr>
        <w:t>abumi un bonusi: …</w:t>
      </w:r>
    </w:p>
    <w:p w14:paraId="2B9DA1AA" w14:textId="3461D65C" w:rsidR="00F7078E" w:rsidRPr="00F7078E" w:rsidRDefault="00F7078E" w:rsidP="00F7078E">
      <w:pPr>
        <w:keepNext/>
        <w:keepLines/>
        <w:ind w:left="-284"/>
        <w:rPr>
          <w:rFonts w:cstheme="minorHAnsi"/>
          <w:color w:val="171F34"/>
          <w:sz w:val="18"/>
          <w:szCs w:val="18"/>
        </w:rPr>
      </w:pPr>
      <w:r w:rsidRPr="00F7078E">
        <w:rPr>
          <w:rFonts w:cstheme="minorHAnsi"/>
          <w:b/>
          <w:bCs/>
          <w:color w:val="171F34"/>
          <w:sz w:val="18"/>
          <w:szCs w:val="18"/>
        </w:rPr>
        <w:t>JAUNU DARBA ATTIECĪBU IESPĒJAMAIS UZSĀKŠANAS LAIKS</w:t>
      </w:r>
      <w:r>
        <w:rPr>
          <w:rFonts w:cstheme="minorHAnsi"/>
          <w:b/>
          <w:bCs/>
          <w:color w:val="171F34"/>
          <w:sz w:val="18"/>
          <w:szCs w:val="18"/>
        </w:rPr>
        <w:t xml:space="preserve"> </w:t>
      </w:r>
      <w:r w:rsidRPr="00F7078E">
        <w:rPr>
          <w:rFonts w:cstheme="minorHAnsi"/>
          <w:color w:val="171F34"/>
          <w:sz w:val="18"/>
          <w:szCs w:val="18"/>
        </w:rPr>
        <w:t>(no brīža, kad panākta vienošanās par darba attiecību uzsākšanu)</w:t>
      </w:r>
    </w:p>
    <w:p w14:paraId="33A3ED51" w14:textId="406B8F81" w:rsidR="003B0C9D" w:rsidRPr="00632E2A" w:rsidRDefault="003B0C9D" w:rsidP="00632E2A">
      <w:pPr>
        <w:rPr>
          <w:rFonts w:ascii="Arial" w:hAnsi="Arial" w:cs="Arial"/>
          <w:b/>
          <w:bCs/>
          <w:sz w:val="18"/>
          <w:szCs w:val="18"/>
        </w:rPr>
      </w:pPr>
      <w:r w:rsidRPr="00632E2A">
        <w:rPr>
          <w:rFonts w:ascii="Arial" w:hAnsi="Arial" w:cs="Arial"/>
          <w:b/>
          <w:bCs/>
          <w:sz w:val="18"/>
          <w:szCs w:val="18"/>
        </w:rPr>
        <w:br w:type="page"/>
      </w:r>
    </w:p>
    <w:p w14:paraId="582AF807" w14:textId="5FCF6D60" w:rsidR="00AC0C40" w:rsidRDefault="00F44DBD" w:rsidP="00BD431C">
      <w:pPr>
        <w:keepNext/>
        <w:keepLines/>
        <w:spacing w:after="0"/>
        <w:ind w:left="-709"/>
        <w:rPr>
          <w:rFonts w:cstheme="minorHAnsi"/>
          <w:b/>
          <w:bCs/>
          <w:sz w:val="20"/>
          <w:szCs w:val="20"/>
        </w:rPr>
      </w:pPr>
      <w:r>
        <w:rPr>
          <w:rFonts w:cstheme="minorHAnsi"/>
          <w:b/>
          <w:bCs/>
          <w:sz w:val="20"/>
          <w:szCs w:val="20"/>
        </w:rPr>
        <w:lastRenderedPageBreak/>
        <w:t>Lūgums</w:t>
      </w:r>
      <w:r w:rsidR="00206576">
        <w:rPr>
          <w:rFonts w:cstheme="minorHAnsi"/>
          <w:b/>
          <w:bCs/>
          <w:sz w:val="20"/>
          <w:szCs w:val="20"/>
        </w:rPr>
        <w:t xml:space="preserve"> tabulā</w:t>
      </w:r>
      <w:r>
        <w:rPr>
          <w:rFonts w:cstheme="minorHAnsi"/>
          <w:b/>
          <w:bCs/>
          <w:sz w:val="20"/>
          <w:szCs w:val="20"/>
        </w:rPr>
        <w:t xml:space="preserve"> norādīt amatam nepieciešam</w:t>
      </w:r>
      <w:r w:rsidR="00B47BEA">
        <w:rPr>
          <w:rFonts w:cstheme="minorHAnsi"/>
          <w:b/>
          <w:bCs/>
          <w:sz w:val="20"/>
          <w:szCs w:val="20"/>
        </w:rPr>
        <w:t xml:space="preserve">o pieredzi </w:t>
      </w:r>
      <w:r w:rsidRPr="00F44DBD">
        <w:rPr>
          <w:rFonts w:cstheme="minorHAnsi"/>
          <w:b/>
          <w:bCs/>
          <w:sz w:val="20"/>
          <w:szCs w:val="20"/>
        </w:rPr>
        <w:t>un izpratn</w:t>
      </w:r>
      <w:r>
        <w:rPr>
          <w:rFonts w:cstheme="minorHAnsi"/>
          <w:b/>
          <w:bCs/>
          <w:sz w:val="20"/>
          <w:szCs w:val="20"/>
        </w:rPr>
        <w:t>i sekojoš</w:t>
      </w:r>
      <w:r w:rsidR="00594D20">
        <w:rPr>
          <w:rFonts w:cstheme="minorHAnsi"/>
          <w:b/>
          <w:bCs/>
          <w:sz w:val="20"/>
          <w:szCs w:val="20"/>
        </w:rPr>
        <w:t>ā</w:t>
      </w:r>
      <w:r>
        <w:rPr>
          <w:rFonts w:cstheme="minorHAnsi"/>
          <w:b/>
          <w:bCs/>
          <w:sz w:val="20"/>
          <w:szCs w:val="20"/>
        </w:rPr>
        <w:t>s jomās:</w:t>
      </w:r>
    </w:p>
    <w:p w14:paraId="1F1B4057" w14:textId="669AE402" w:rsidR="00F93E9D" w:rsidRPr="002A0430" w:rsidRDefault="00F93E9D" w:rsidP="00BD431C">
      <w:pPr>
        <w:keepNext/>
        <w:keepLines/>
        <w:spacing w:after="0"/>
        <w:ind w:left="-709"/>
        <w:rPr>
          <w:rFonts w:cstheme="minorHAnsi"/>
          <w:color w:val="FF0000"/>
          <w:sz w:val="20"/>
          <w:szCs w:val="20"/>
          <w:u w:val="single"/>
        </w:rPr>
      </w:pPr>
      <w:r w:rsidRPr="002A0430">
        <w:rPr>
          <w:rFonts w:cstheme="minorHAnsi"/>
          <w:color w:val="FF0000"/>
          <w:sz w:val="20"/>
          <w:szCs w:val="20"/>
        </w:rPr>
        <w:t xml:space="preserve">Ja pieredze </w:t>
      </w:r>
      <w:r w:rsidR="009820F5">
        <w:rPr>
          <w:rFonts w:cstheme="minorHAnsi"/>
          <w:color w:val="FF0000"/>
          <w:sz w:val="20"/>
          <w:szCs w:val="20"/>
        </w:rPr>
        <w:t xml:space="preserve">Jums </w:t>
      </w:r>
      <w:r w:rsidR="002A0430" w:rsidRPr="002A0430">
        <w:rPr>
          <w:rFonts w:cstheme="minorHAnsi"/>
          <w:color w:val="FF0000"/>
          <w:sz w:val="20"/>
          <w:szCs w:val="20"/>
        </w:rPr>
        <w:t xml:space="preserve">konkrētā jomā </w:t>
      </w:r>
      <w:r w:rsidRPr="002A0430">
        <w:rPr>
          <w:rFonts w:cstheme="minorHAnsi"/>
          <w:color w:val="FF0000"/>
          <w:sz w:val="20"/>
          <w:szCs w:val="20"/>
        </w:rPr>
        <w:t>nav</w:t>
      </w:r>
      <w:r w:rsidR="005D610D">
        <w:rPr>
          <w:rFonts w:cstheme="minorHAnsi"/>
          <w:color w:val="FF0000"/>
          <w:sz w:val="20"/>
          <w:szCs w:val="20"/>
        </w:rPr>
        <w:t xml:space="preserve"> bijusi </w:t>
      </w:r>
      <w:r w:rsidR="00566CCF">
        <w:rPr>
          <w:rFonts w:cstheme="minorHAnsi"/>
          <w:color w:val="FF0000"/>
          <w:sz w:val="20"/>
          <w:szCs w:val="20"/>
        </w:rPr>
        <w:t>vai tā neatbilst kritērijam</w:t>
      </w:r>
      <w:r w:rsidRPr="002A0430">
        <w:rPr>
          <w:rFonts w:cstheme="minorHAnsi"/>
          <w:color w:val="FF0000"/>
          <w:sz w:val="20"/>
          <w:szCs w:val="20"/>
        </w:rPr>
        <w:t>, lū</w:t>
      </w:r>
      <w:r w:rsidR="003B2428">
        <w:rPr>
          <w:rFonts w:cstheme="minorHAnsi"/>
          <w:color w:val="FF0000"/>
          <w:sz w:val="20"/>
          <w:szCs w:val="20"/>
        </w:rPr>
        <w:t>g</w:t>
      </w:r>
      <w:r w:rsidR="003371BB">
        <w:rPr>
          <w:rFonts w:cstheme="minorHAnsi"/>
          <w:color w:val="FF0000"/>
          <w:sz w:val="20"/>
          <w:szCs w:val="20"/>
        </w:rPr>
        <w:t>ums</w:t>
      </w:r>
      <w:r w:rsidR="0039581A">
        <w:rPr>
          <w:rFonts w:cstheme="minorHAnsi"/>
          <w:color w:val="FF0000"/>
          <w:sz w:val="20"/>
          <w:szCs w:val="20"/>
        </w:rPr>
        <w:t xml:space="preserve">, </w:t>
      </w:r>
      <w:r w:rsidR="00944F3F">
        <w:rPr>
          <w:rFonts w:cstheme="minorHAnsi"/>
          <w:color w:val="FF0000"/>
          <w:sz w:val="20"/>
          <w:szCs w:val="20"/>
        </w:rPr>
        <w:t xml:space="preserve">to norādīt. </w:t>
      </w:r>
    </w:p>
    <w:p w14:paraId="7E159145" w14:textId="461CC735" w:rsidR="00851D43" w:rsidRPr="00D970A4" w:rsidRDefault="00851D43" w:rsidP="00BD431C">
      <w:pPr>
        <w:keepNext/>
        <w:keepLines/>
        <w:spacing w:after="120"/>
        <w:ind w:left="-709"/>
        <w:rPr>
          <w:rFonts w:cstheme="minorHAnsi"/>
          <w:i/>
          <w:iCs/>
          <w:sz w:val="18"/>
          <w:szCs w:val="18"/>
          <w:lang w:eastAsia="lv-LV"/>
        </w:rPr>
      </w:pPr>
    </w:p>
    <w:tbl>
      <w:tblPr>
        <w:tblStyle w:val="TableGridLight"/>
        <w:tblW w:w="10065" w:type="dxa"/>
        <w:tblInd w:w="-856" w:type="dxa"/>
        <w:tblLook w:val="04A0" w:firstRow="1" w:lastRow="0" w:firstColumn="1" w:lastColumn="0" w:noHBand="0" w:noVBand="1"/>
      </w:tblPr>
      <w:tblGrid>
        <w:gridCol w:w="3965"/>
        <w:gridCol w:w="2698"/>
        <w:gridCol w:w="3402"/>
      </w:tblGrid>
      <w:tr w:rsidR="00303DF8" w:rsidRPr="0042507A" w14:paraId="1E385A19" w14:textId="77777777" w:rsidTr="00F07606">
        <w:tc>
          <w:tcPr>
            <w:tcW w:w="3965" w:type="dxa"/>
          </w:tcPr>
          <w:p w14:paraId="60955696" w14:textId="42886D72" w:rsidR="00303DF8" w:rsidRPr="00BF33A3" w:rsidRDefault="00BF33A3" w:rsidP="00BD431C">
            <w:pPr>
              <w:pStyle w:val="ListParagraph"/>
              <w:keepNext/>
              <w:keepLines/>
              <w:ind w:left="0"/>
              <w:rPr>
                <w:rFonts w:cstheme="minorHAnsi"/>
                <w:b/>
                <w:bCs/>
                <w:sz w:val="18"/>
                <w:szCs w:val="18"/>
                <w:lang w:eastAsia="lv-LV"/>
              </w:rPr>
            </w:pPr>
            <w:r w:rsidRPr="00BF33A3">
              <w:rPr>
                <w:rFonts w:cstheme="minorHAnsi"/>
                <w:b/>
                <w:bCs/>
                <w:sz w:val="18"/>
                <w:szCs w:val="18"/>
                <w:lang w:eastAsia="lv-LV"/>
              </w:rPr>
              <w:t>Kritērij</w:t>
            </w:r>
            <w:r w:rsidR="0025490A">
              <w:rPr>
                <w:rFonts w:cstheme="minorHAnsi"/>
                <w:b/>
                <w:bCs/>
                <w:sz w:val="18"/>
                <w:szCs w:val="18"/>
                <w:lang w:eastAsia="lv-LV"/>
              </w:rPr>
              <w:t>i</w:t>
            </w:r>
          </w:p>
        </w:tc>
        <w:tc>
          <w:tcPr>
            <w:tcW w:w="2698" w:type="dxa"/>
          </w:tcPr>
          <w:p w14:paraId="5C27AB5B" w14:textId="1F520871" w:rsidR="00303DF8" w:rsidRPr="00BF33A3" w:rsidRDefault="00311CB2" w:rsidP="00BD431C">
            <w:pPr>
              <w:keepNext/>
              <w:keepLines/>
              <w:jc w:val="center"/>
              <w:rPr>
                <w:rFonts w:cstheme="minorHAnsi"/>
                <w:b/>
                <w:bCs/>
                <w:sz w:val="18"/>
                <w:szCs w:val="18"/>
              </w:rPr>
            </w:pPr>
            <w:r w:rsidRPr="00BF33A3">
              <w:rPr>
                <w:rFonts w:cstheme="minorHAnsi"/>
                <w:b/>
                <w:bCs/>
                <w:sz w:val="18"/>
                <w:szCs w:val="18"/>
              </w:rPr>
              <w:t xml:space="preserve">Lūdzu, norādīt </w:t>
            </w:r>
            <w:r w:rsidR="00322409">
              <w:rPr>
                <w:rFonts w:cstheme="minorHAnsi"/>
                <w:b/>
                <w:bCs/>
                <w:sz w:val="18"/>
                <w:szCs w:val="18"/>
              </w:rPr>
              <w:t xml:space="preserve">kritērijam atbilstošo </w:t>
            </w:r>
            <w:r w:rsidR="00A02E06" w:rsidRPr="00BF33A3">
              <w:rPr>
                <w:rFonts w:cstheme="minorHAnsi"/>
                <w:b/>
                <w:bCs/>
                <w:sz w:val="18"/>
                <w:szCs w:val="18"/>
              </w:rPr>
              <w:t>uzņēmumu</w:t>
            </w:r>
            <w:r w:rsidR="0028226C" w:rsidRPr="00BF33A3">
              <w:rPr>
                <w:rFonts w:cstheme="minorHAnsi"/>
                <w:b/>
                <w:bCs/>
                <w:sz w:val="18"/>
                <w:szCs w:val="18"/>
              </w:rPr>
              <w:t xml:space="preserve">, </w:t>
            </w:r>
            <w:r w:rsidR="00A02E06" w:rsidRPr="00BF33A3">
              <w:rPr>
                <w:rFonts w:cstheme="minorHAnsi"/>
                <w:b/>
                <w:bCs/>
                <w:sz w:val="18"/>
                <w:szCs w:val="18"/>
              </w:rPr>
              <w:t>ieņemamo amatu</w:t>
            </w:r>
            <w:r w:rsidR="00F5378C">
              <w:rPr>
                <w:rFonts w:cstheme="minorHAnsi"/>
                <w:b/>
                <w:bCs/>
                <w:sz w:val="18"/>
                <w:szCs w:val="18"/>
              </w:rPr>
              <w:t xml:space="preserve">, </w:t>
            </w:r>
            <w:r w:rsidR="0028226C" w:rsidRPr="00BF33A3">
              <w:rPr>
                <w:rFonts w:cstheme="minorHAnsi"/>
                <w:b/>
                <w:bCs/>
                <w:sz w:val="18"/>
                <w:szCs w:val="18"/>
              </w:rPr>
              <w:t>laika periodu</w:t>
            </w:r>
          </w:p>
        </w:tc>
        <w:tc>
          <w:tcPr>
            <w:tcW w:w="3402" w:type="dxa"/>
          </w:tcPr>
          <w:p w14:paraId="78E5AD5A" w14:textId="670233A9" w:rsidR="00303DF8" w:rsidRPr="00BF33A3" w:rsidRDefault="0028226C" w:rsidP="00BD431C">
            <w:pPr>
              <w:keepNext/>
              <w:keepLines/>
              <w:jc w:val="center"/>
              <w:rPr>
                <w:rFonts w:cstheme="minorHAnsi"/>
                <w:b/>
                <w:bCs/>
                <w:sz w:val="18"/>
                <w:szCs w:val="18"/>
              </w:rPr>
            </w:pPr>
            <w:r w:rsidRPr="00BF33A3">
              <w:rPr>
                <w:rFonts w:cstheme="minorHAnsi"/>
                <w:b/>
                <w:bCs/>
                <w:sz w:val="18"/>
                <w:szCs w:val="18"/>
              </w:rPr>
              <w:t>Lūdzu</w:t>
            </w:r>
            <w:r w:rsidR="00B642FE" w:rsidRPr="00BF33A3">
              <w:rPr>
                <w:rFonts w:cstheme="minorHAnsi"/>
                <w:b/>
                <w:bCs/>
                <w:sz w:val="18"/>
                <w:szCs w:val="18"/>
              </w:rPr>
              <w:t>, sniedziet komentāru</w:t>
            </w:r>
            <w:r w:rsidR="00532D01">
              <w:rPr>
                <w:rFonts w:cstheme="minorHAnsi"/>
                <w:b/>
                <w:bCs/>
                <w:sz w:val="18"/>
                <w:szCs w:val="18"/>
              </w:rPr>
              <w:t xml:space="preserve"> par darbībām</w:t>
            </w:r>
            <w:r w:rsidR="00B642FE" w:rsidRPr="00BF33A3">
              <w:rPr>
                <w:rFonts w:cstheme="minorHAnsi"/>
                <w:b/>
                <w:bCs/>
                <w:sz w:val="18"/>
                <w:szCs w:val="18"/>
              </w:rPr>
              <w:t>, kas apliecina pieredz</w:t>
            </w:r>
            <w:r w:rsidR="00A15300">
              <w:rPr>
                <w:rFonts w:cstheme="minorHAnsi"/>
                <w:b/>
                <w:bCs/>
                <w:sz w:val="18"/>
                <w:szCs w:val="18"/>
              </w:rPr>
              <w:t>i un/vai izpratni</w:t>
            </w:r>
          </w:p>
        </w:tc>
      </w:tr>
      <w:tr w:rsidR="0072520E" w:rsidRPr="0042507A" w14:paraId="1C590B01" w14:textId="77777777" w:rsidTr="00F07606">
        <w:tc>
          <w:tcPr>
            <w:tcW w:w="3965" w:type="dxa"/>
          </w:tcPr>
          <w:p w14:paraId="3ADAE941" w14:textId="4460A4AF" w:rsidR="00D57CCC" w:rsidRPr="002050C1" w:rsidRDefault="005B0416" w:rsidP="0096540F">
            <w:pPr>
              <w:keepNext/>
              <w:keepLines/>
              <w:spacing w:before="60"/>
              <w:rPr>
                <w:rFonts w:cstheme="minorHAnsi"/>
                <w:sz w:val="18"/>
                <w:szCs w:val="18"/>
                <w:lang w:eastAsia="lv-LV"/>
              </w:rPr>
            </w:pPr>
            <w:r w:rsidRPr="005B0416">
              <w:rPr>
                <w:rFonts w:cstheme="minorHAnsi"/>
                <w:sz w:val="18"/>
                <w:szCs w:val="18"/>
                <w:lang w:eastAsia="lv-LV"/>
              </w:rPr>
              <w:t>Vadoša darba pieredze gūta kapitālsabiedrībā</w:t>
            </w:r>
            <w:r w:rsidR="009331EA">
              <w:rPr>
                <w:rFonts w:cstheme="minorHAnsi"/>
                <w:sz w:val="18"/>
                <w:szCs w:val="18"/>
                <w:lang w:eastAsia="lv-LV"/>
              </w:rPr>
              <w:t xml:space="preserve"> </w:t>
            </w:r>
            <w:r w:rsidR="00E3728B">
              <w:rPr>
                <w:rFonts w:cstheme="minorHAnsi"/>
                <w:sz w:val="18"/>
                <w:szCs w:val="18"/>
                <w:lang w:eastAsia="lv-LV"/>
              </w:rPr>
              <w:t>(lūgums minēt kapitālsabiedrības lielumu)</w:t>
            </w:r>
          </w:p>
        </w:tc>
        <w:tc>
          <w:tcPr>
            <w:tcW w:w="2698" w:type="dxa"/>
          </w:tcPr>
          <w:p w14:paraId="7B332898" w14:textId="77777777" w:rsidR="0072520E" w:rsidRPr="009C2BE0" w:rsidRDefault="0072520E" w:rsidP="00BD431C">
            <w:pPr>
              <w:keepNext/>
              <w:keepLines/>
              <w:rPr>
                <w:rFonts w:cstheme="minorHAnsi"/>
                <w:sz w:val="18"/>
                <w:szCs w:val="18"/>
              </w:rPr>
            </w:pPr>
          </w:p>
        </w:tc>
        <w:tc>
          <w:tcPr>
            <w:tcW w:w="3402" w:type="dxa"/>
          </w:tcPr>
          <w:p w14:paraId="74A94215" w14:textId="66F59CDF" w:rsidR="0072520E" w:rsidRPr="0042507A" w:rsidRDefault="00783CBA" w:rsidP="00BD431C">
            <w:pPr>
              <w:keepNext/>
              <w:keepLines/>
              <w:rPr>
                <w:rFonts w:cstheme="minorHAnsi"/>
                <w:i/>
                <w:iCs/>
                <w:sz w:val="18"/>
                <w:szCs w:val="18"/>
              </w:rPr>
            </w:pPr>
            <w:r>
              <w:rPr>
                <w:rFonts w:cstheme="minorHAnsi"/>
                <w:i/>
                <w:iCs/>
                <w:sz w:val="18"/>
                <w:szCs w:val="18"/>
              </w:rPr>
              <w:t>Miniet</w:t>
            </w:r>
            <w:r w:rsidR="00B3120F">
              <w:rPr>
                <w:rFonts w:cstheme="minorHAnsi"/>
                <w:i/>
                <w:iCs/>
                <w:sz w:val="18"/>
                <w:szCs w:val="18"/>
              </w:rPr>
              <w:t xml:space="preserve">, </w:t>
            </w:r>
            <w:r w:rsidR="00A724AF">
              <w:rPr>
                <w:rFonts w:cstheme="minorHAnsi"/>
                <w:i/>
                <w:iCs/>
                <w:sz w:val="18"/>
                <w:szCs w:val="18"/>
              </w:rPr>
              <w:t xml:space="preserve"> </w:t>
            </w:r>
            <w:r w:rsidR="00DF1BB2">
              <w:rPr>
                <w:rFonts w:cstheme="minorHAnsi"/>
                <w:i/>
                <w:iCs/>
                <w:sz w:val="18"/>
                <w:szCs w:val="18"/>
              </w:rPr>
              <w:t xml:space="preserve">kādas struktūrvienības bija </w:t>
            </w:r>
            <w:r w:rsidR="00E26186">
              <w:rPr>
                <w:rFonts w:cstheme="minorHAnsi"/>
                <w:i/>
                <w:iCs/>
                <w:sz w:val="18"/>
                <w:szCs w:val="18"/>
              </w:rPr>
              <w:t>jūsu pārraudzībā, komandas lielumu</w:t>
            </w:r>
            <w:r w:rsidR="003E5F95">
              <w:rPr>
                <w:rFonts w:cstheme="minorHAnsi"/>
                <w:i/>
                <w:iCs/>
                <w:sz w:val="18"/>
                <w:szCs w:val="18"/>
              </w:rPr>
              <w:t xml:space="preserve">: </w:t>
            </w:r>
            <w:r w:rsidR="00E34BC6">
              <w:rPr>
                <w:rFonts w:cstheme="minorHAnsi"/>
                <w:i/>
                <w:iCs/>
                <w:sz w:val="18"/>
                <w:szCs w:val="18"/>
              </w:rPr>
              <w:t>tiešā, netiešā pārraudzībā</w:t>
            </w:r>
            <w:r w:rsidR="003E5F95">
              <w:rPr>
                <w:rFonts w:cstheme="minorHAnsi"/>
                <w:i/>
                <w:iCs/>
                <w:sz w:val="18"/>
                <w:szCs w:val="18"/>
              </w:rPr>
              <w:t xml:space="preserve"> (</w:t>
            </w:r>
            <w:r w:rsidR="003E5F95" w:rsidRPr="003E5F95">
              <w:rPr>
                <w:rFonts w:cstheme="minorHAnsi"/>
                <w:i/>
                <w:iCs/>
                <w:sz w:val="18"/>
                <w:szCs w:val="18"/>
              </w:rPr>
              <w:t>kādu funkciju pārstāvji tie ir/bija)</w:t>
            </w:r>
          </w:p>
        </w:tc>
      </w:tr>
      <w:tr w:rsidR="00155B61" w:rsidRPr="0042507A" w14:paraId="4001ADD5" w14:textId="77777777" w:rsidTr="00F07606">
        <w:tc>
          <w:tcPr>
            <w:tcW w:w="3965" w:type="dxa"/>
          </w:tcPr>
          <w:p w14:paraId="00A93652" w14:textId="4EA92C81" w:rsidR="00155B61" w:rsidRPr="000B3FEF" w:rsidRDefault="00DD3945" w:rsidP="00BD431C">
            <w:pPr>
              <w:keepNext/>
              <w:keepLines/>
              <w:spacing w:before="60"/>
              <w:rPr>
                <w:rFonts w:cstheme="minorHAnsi"/>
                <w:sz w:val="18"/>
                <w:szCs w:val="18"/>
                <w:lang w:eastAsia="lv-LV"/>
              </w:rPr>
            </w:pPr>
            <w:r>
              <w:rPr>
                <w:rFonts w:cstheme="minorHAnsi"/>
                <w:sz w:val="18"/>
                <w:szCs w:val="18"/>
                <w:lang w:eastAsia="lv-LV"/>
              </w:rPr>
              <w:t>Pieredze</w:t>
            </w:r>
            <w:r w:rsidRPr="00DD3945">
              <w:rPr>
                <w:rFonts w:cstheme="minorHAnsi"/>
                <w:sz w:val="18"/>
                <w:szCs w:val="18"/>
                <w:lang w:eastAsia="lv-LV"/>
              </w:rPr>
              <w:t xml:space="preserve"> grupas uzņēmum</w:t>
            </w:r>
            <w:r>
              <w:rPr>
                <w:rFonts w:cstheme="minorHAnsi"/>
                <w:sz w:val="18"/>
                <w:szCs w:val="18"/>
                <w:lang w:eastAsia="lv-LV"/>
              </w:rPr>
              <w:t>a sastāvā</w:t>
            </w:r>
          </w:p>
        </w:tc>
        <w:tc>
          <w:tcPr>
            <w:tcW w:w="2698" w:type="dxa"/>
          </w:tcPr>
          <w:p w14:paraId="769597D1" w14:textId="77777777" w:rsidR="00155B61" w:rsidRPr="00B33B52" w:rsidRDefault="00155B61" w:rsidP="00BD431C">
            <w:pPr>
              <w:keepNext/>
              <w:keepLines/>
              <w:rPr>
                <w:rFonts w:cstheme="minorHAnsi"/>
                <w:sz w:val="18"/>
                <w:szCs w:val="18"/>
                <w:lang w:val="en-US"/>
              </w:rPr>
            </w:pPr>
          </w:p>
        </w:tc>
        <w:tc>
          <w:tcPr>
            <w:tcW w:w="3402" w:type="dxa"/>
          </w:tcPr>
          <w:p w14:paraId="63EE1753" w14:textId="0E05A193" w:rsidR="00155B61" w:rsidRDefault="00593DE3" w:rsidP="00BD431C">
            <w:pPr>
              <w:keepNext/>
              <w:keepLines/>
              <w:rPr>
                <w:rFonts w:cstheme="minorHAnsi"/>
                <w:i/>
                <w:iCs/>
                <w:sz w:val="18"/>
                <w:szCs w:val="18"/>
              </w:rPr>
            </w:pPr>
            <w:r>
              <w:rPr>
                <w:rFonts w:cstheme="minorHAnsi"/>
                <w:i/>
                <w:iCs/>
                <w:sz w:val="18"/>
                <w:szCs w:val="18"/>
              </w:rPr>
              <w:t>Miniet grupas uzņēmumu un meitas uzņēmumu</w:t>
            </w:r>
            <w:r w:rsidR="004940C2">
              <w:rPr>
                <w:rFonts w:cstheme="minorHAnsi"/>
                <w:i/>
                <w:iCs/>
                <w:sz w:val="18"/>
                <w:szCs w:val="18"/>
              </w:rPr>
              <w:t>s. K</w:t>
            </w:r>
            <w:r>
              <w:rPr>
                <w:rFonts w:cstheme="minorHAnsi"/>
                <w:i/>
                <w:iCs/>
                <w:sz w:val="18"/>
                <w:szCs w:val="18"/>
              </w:rPr>
              <w:t xml:space="preserve">omentējiet jūsu </w:t>
            </w:r>
            <w:r w:rsidR="007830E4">
              <w:rPr>
                <w:rFonts w:cstheme="minorHAnsi"/>
                <w:i/>
                <w:iCs/>
                <w:sz w:val="18"/>
                <w:szCs w:val="18"/>
              </w:rPr>
              <w:t>atbildību</w:t>
            </w:r>
            <w:r w:rsidR="00C10024">
              <w:rPr>
                <w:rFonts w:cstheme="minorHAnsi"/>
                <w:i/>
                <w:iCs/>
                <w:sz w:val="18"/>
                <w:szCs w:val="18"/>
              </w:rPr>
              <w:t xml:space="preserve"> grupas vai meitas uzņēmumu sastāvā. </w:t>
            </w:r>
          </w:p>
        </w:tc>
      </w:tr>
      <w:tr w:rsidR="0090212A" w:rsidRPr="0042507A" w14:paraId="7D2264C2" w14:textId="77777777" w:rsidTr="00F07606">
        <w:tc>
          <w:tcPr>
            <w:tcW w:w="3965" w:type="dxa"/>
          </w:tcPr>
          <w:p w14:paraId="6761241E" w14:textId="7024CDE2" w:rsidR="0090212A" w:rsidRDefault="00C05083" w:rsidP="00BD431C">
            <w:pPr>
              <w:keepNext/>
              <w:keepLines/>
              <w:spacing w:before="60"/>
              <w:rPr>
                <w:rFonts w:cstheme="minorHAnsi"/>
                <w:sz w:val="18"/>
                <w:szCs w:val="18"/>
                <w:lang w:eastAsia="lv-LV"/>
              </w:rPr>
            </w:pPr>
            <w:r>
              <w:rPr>
                <w:rFonts w:cstheme="minorHAnsi"/>
                <w:sz w:val="18"/>
                <w:szCs w:val="18"/>
                <w:lang w:eastAsia="lv-LV"/>
              </w:rPr>
              <w:t xml:space="preserve">Pieredze uzņēmumā </w:t>
            </w:r>
            <w:r w:rsidRPr="00C05083">
              <w:rPr>
                <w:rFonts w:cstheme="minorHAnsi"/>
                <w:sz w:val="18"/>
                <w:szCs w:val="18"/>
                <w:lang w:eastAsia="lv-LV"/>
              </w:rPr>
              <w:t>ar labas korporatīvās pārvaldības principiem</w:t>
            </w:r>
            <w:r w:rsidR="006A10AB">
              <w:rPr>
                <w:rFonts w:cstheme="minorHAnsi"/>
                <w:sz w:val="18"/>
                <w:szCs w:val="18"/>
                <w:lang w:eastAsia="lv-LV"/>
              </w:rPr>
              <w:t xml:space="preserve"> </w:t>
            </w:r>
          </w:p>
        </w:tc>
        <w:tc>
          <w:tcPr>
            <w:tcW w:w="2698" w:type="dxa"/>
          </w:tcPr>
          <w:p w14:paraId="14B37CDA" w14:textId="77777777" w:rsidR="0090212A" w:rsidRPr="00B33B52" w:rsidRDefault="0090212A" w:rsidP="00BD431C">
            <w:pPr>
              <w:keepNext/>
              <w:keepLines/>
              <w:rPr>
                <w:rFonts w:cstheme="minorHAnsi"/>
                <w:sz w:val="18"/>
                <w:szCs w:val="18"/>
                <w:lang w:val="en-US"/>
              </w:rPr>
            </w:pPr>
          </w:p>
        </w:tc>
        <w:tc>
          <w:tcPr>
            <w:tcW w:w="3402" w:type="dxa"/>
          </w:tcPr>
          <w:p w14:paraId="44C96487" w14:textId="13C30C2A" w:rsidR="0090212A" w:rsidRDefault="003761A1" w:rsidP="00BD431C">
            <w:pPr>
              <w:keepNext/>
              <w:keepLines/>
              <w:rPr>
                <w:rFonts w:cstheme="minorHAnsi"/>
                <w:i/>
                <w:iCs/>
                <w:sz w:val="18"/>
                <w:szCs w:val="18"/>
              </w:rPr>
            </w:pPr>
            <w:r>
              <w:rPr>
                <w:rFonts w:cstheme="minorHAnsi"/>
                <w:i/>
                <w:iCs/>
                <w:sz w:val="18"/>
                <w:szCs w:val="18"/>
              </w:rPr>
              <w:t>Lūgums minēt, kādi no labas korporatīvās pārvaldības principi</w:t>
            </w:r>
            <w:r w:rsidR="00792FD9">
              <w:rPr>
                <w:rFonts w:cstheme="minorHAnsi"/>
                <w:i/>
                <w:iCs/>
                <w:sz w:val="18"/>
                <w:szCs w:val="18"/>
              </w:rPr>
              <w:t xml:space="preserve"> bija ieviesti</w:t>
            </w:r>
          </w:p>
        </w:tc>
      </w:tr>
      <w:tr w:rsidR="00EE4538" w:rsidRPr="0042507A" w14:paraId="501F732E" w14:textId="77777777" w:rsidTr="00DD3945">
        <w:trPr>
          <w:trHeight w:val="587"/>
        </w:trPr>
        <w:tc>
          <w:tcPr>
            <w:tcW w:w="3965" w:type="dxa"/>
          </w:tcPr>
          <w:p w14:paraId="2545BA98" w14:textId="1B3927A1" w:rsidR="00A64A69" w:rsidRPr="00A4023D" w:rsidRDefault="00DD3945" w:rsidP="00DD3945">
            <w:pPr>
              <w:keepNext/>
              <w:keepLines/>
              <w:spacing w:before="60"/>
              <w:rPr>
                <w:rFonts w:cstheme="minorHAnsi"/>
                <w:sz w:val="18"/>
                <w:szCs w:val="18"/>
                <w:lang w:eastAsia="lv-LV"/>
              </w:rPr>
            </w:pPr>
            <w:r w:rsidRPr="00A4023D">
              <w:rPr>
                <w:rFonts w:cstheme="minorHAnsi"/>
                <w:sz w:val="18"/>
                <w:szCs w:val="18"/>
                <w:lang w:eastAsia="lv-LV"/>
              </w:rPr>
              <w:t>Pieredze  telpu uzkopšanas jomā</w:t>
            </w:r>
          </w:p>
        </w:tc>
        <w:tc>
          <w:tcPr>
            <w:tcW w:w="2698" w:type="dxa"/>
          </w:tcPr>
          <w:p w14:paraId="7F142D36" w14:textId="77777777" w:rsidR="00EE4538" w:rsidRPr="009C2BE0" w:rsidRDefault="00EE4538" w:rsidP="00BD431C">
            <w:pPr>
              <w:keepNext/>
              <w:keepLines/>
              <w:rPr>
                <w:rFonts w:cstheme="minorHAnsi"/>
                <w:sz w:val="18"/>
                <w:szCs w:val="18"/>
              </w:rPr>
            </w:pPr>
          </w:p>
        </w:tc>
        <w:tc>
          <w:tcPr>
            <w:tcW w:w="3402" w:type="dxa"/>
          </w:tcPr>
          <w:p w14:paraId="44176235" w14:textId="6AC267F8" w:rsidR="00EE4538" w:rsidRDefault="00DD6C19" w:rsidP="00BD431C">
            <w:pPr>
              <w:keepNext/>
              <w:keepLines/>
              <w:rPr>
                <w:rFonts w:cstheme="minorHAnsi"/>
                <w:i/>
                <w:iCs/>
                <w:sz w:val="18"/>
                <w:szCs w:val="18"/>
              </w:rPr>
            </w:pPr>
            <w:r w:rsidRPr="00DD6C19">
              <w:rPr>
                <w:rFonts w:cstheme="minorHAnsi"/>
                <w:i/>
                <w:iCs/>
                <w:sz w:val="18"/>
                <w:szCs w:val="18"/>
              </w:rPr>
              <w:t>Sniedziet komentārus, kas apliecina kritērijam atbilstošu pieredzi</w:t>
            </w:r>
          </w:p>
        </w:tc>
      </w:tr>
      <w:tr w:rsidR="00801565" w:rsidRPr="0042507A" w14:paraId="5B685600" w14:textId="77777777" w:rsidTr="00F07606">
        <w:tc>
          <w:tcPr>
            <w:tcW w:w="3965" w:type="dxa"/>
          </w:tcPr>
          <w:p w14:paraId="562184EB" w14:textId="20FDED1B" w:rsidR="007650AD" w:rsidRPr="00E34BC6" w:rsidRDefault="00DD3945" w:rsidP="00BD431C">
            <w:pPr>
              <w:keepNext/>
              <w:keepLines/>
              <w:spacing w:before="60"/>
              <w:rPr>
                <w:rFonts w:cstheme="minorHAnsi"/>
                <w:sz w:val="18"/>
                <w:szCs w:val="18"/>
                <w:lang w:eastAsia="lv-LV"/>
              </w:rPr>
            </w:pPr>
            <w:r w:rsidRPr="00DD3945">
              <w:rPr>
                <w:rFonts w:cstheme="minorHAnsi"/>
                <w:sz w:val="18"/>
                <w:szCs w:val="18"/>
                <w:lang w:eastAsia="lv-LV"/>
              </w:rPr>
              <w:t>Pieredze namu apsaimniekošanas jomā</w:t>
            </w:r>
          </w:p>
        </w:tc>
        <w:tc>
          <w:tcPr>
            <w:tcW w:w="2698" w:type="dxa"/>
          </w:tcPr>
          <w:p w14:paraId="5EF515D8" w14:textId="327EF001" w:rsidR="00801565" w:rsidRPr="009C2BE0" w:rsidRDefault="00801565" w:rsidP="00BD431C">
            <w:pPr>
              <w:keepNext/>
              <w:keepLines/>
              <w:rPr>
                <w:rFonts w:cstheme="minorHAnsi"/>
                <w:sz w:val="18"/>
                <w:szCs w:val="18"/>
              </w:rPr>
            </w:pPr>
          </w:p>
        </w:tc>
        <w:tc>
          <w:tcPr>
            <w:tcW w:w="3402" w:type="dxa"/>
          </w:tcPr>
          <w:p w14:paraId="7B53DD93" w14:textId="115F252D" w:rsidR="00801565" w:rsidRPr="0042507A" w:rsidRDefault="009F483C" w:rsidP="00BD431C">
            <w:pPr>
              <w:keepNext/>
              <w:keepLines/>
              <w:rPr>
                <w:rFonts w:cstheme="minorHAnsi"/>
                <w:i/>
                <w:iCs/>
                <w:sz w:val="18"/>
                <w:szCs w:val="18"/>
              </w:rPr>
            </w:pPr>
            <w:r>
              <w:rPr>
                <w:rFonts w:cstheme="minorHAnsi"/>
                <w:i/>
                <w:iCs/>
                <w:sz w:val="18"/>
                <w:szCs w:val="18"/>
              </w:rPr>
              <w:t xml:space="preserve">Sniedziet komentārus, </w:t>
            </w:r>
            <w:r w:rsidR="00766FA0">
              <w:rPr>
                <w:rFonts w:cstheme="minorHAnsi"/>
                <w:i/>
                <w:iCs/>
                <w:sz w:val="18"/>
                <w:szCs w:val="18"/>
              </w:rPr>
              <w:t>kas apliecina kritērijam atbilstošu pieredzi/izpratni.</w:t>
            </w:r>
          </w:p>
        </w:tc>
      </w:tr>
      <w:tr w:rsidR="000115DC" w:rsidRPr="0042507A" w14:paraId="60482D53" w14:textId="77777777" w:rsidTr="00F07606">
        <w:tc>
          <w:tcPr>
            <w:tcW w:w="3965" w:type="dxa"/>
          </w:tcPr>
          <w:p w14:paraId="6C142960" w14:textId="3F19683E" w:rsidR="006651FB" w:rsidRPr="00A82F47" w:rsidRDefault="009A6D11" w:rsidP="00DD3945">
            <w:pPr>
              <w:pStyle w:val="ListParagraph"/>
              <w:keepNext/>
              <w:keepLines/>
              <w:ind w:left="0"/>
              <w:rPr>
                <w:rFonts w:cstheme="minorHAnsi"/>
                <w:sz w:val="18"/>
                <w:szCs w:val="18"/>
              </w:rPr>
            </w:pPr>
            <w:r>
              <w:rPr>
                <w:rFonts w:cstheme="minorHAnsi"/>
                <w:sz w:val="18"/>
                <w:szCs w:val="18"/>
              </w:rPr>
              <w:t xml:space="preserve">Pieredze procesu sakārtošanā, </w:t>
            </w:r>
            <w:proofErr w:type="spellStart"/>
            <w:r>
              <w:rPr>
                <w:rFonts w:cstheme="minorHAnsi"/>
                <w:sz w:val="18"/>
                <w:szCs w:val="18"/>
              </w:rPr>
              <w:t>digitalizēšanā</w:t>
            </w:r>
            <w:proofErr w:type="spellEnd"/>
            <w:r>
              <w:rPr>
                <w:rFonts w:cstheme="minorHAnsi"/>
                <w:sz w:val="18"/>
                <w:szCs w:val="18"/>
              </w:rPr>
              <w:t xml:space="preserve">, automatizēšanā </w:t>
            </w:r>
          </w:p>
        </w:tc>
        <w:tc>
          <w:tcPr>
            <w:tcW w:w="2698" w:type="dxa"/>
          </w:tcPr>
          <w:p w14:paraId="5C842AC7" w14:textId="3813AD15" w:rsidR="000115DC" w:rsidRPr="009C2BE0" w:rsidRDefault="000115DC" w:rsidP="00BD431C">
            <w:pPr>
              <w:keepNext/>
              <w:keepLines/>
              <w:rPr>
                <w:rFonts w:cstheme="minorHAnsi"/>
                <w:sz w:val="18"/>
                <w:szCs w:val="18"/>
              </w:rPr>
            </w:pPr>
          </w:p>
        </w:tc>
        <w:tc>
          <w:tcPr>
            <w:tcW w:w="3402" w:type="dxa"/>
          </w:tcPr>
          <w:p w14:paraId="556A0B81" w14:textId="12258151" w:rsidR="000115DC" w:rsidRPr="00BB6F3A" w:rsidRDefault="001952BF" w:rsidP="00BD431C">
            <w:pPr>
              <w:keepNext/>
              <w:keepLines/>
              <w:rPr>
                <w:rFonts w:cstheme="minorHAnsi"/>
                <w:i/>
                <w:iCs/>
                <w:sz w:val="18"/>
                <w:szCs w:val="18"/>
              </w:rPr>
            </w:pPr>
            <w:r w:rsidRPr="00BB6F3A">
              <w:rPr>
                <w:rFonts w:cstheme="minorHAnsi"/>
                <w:i/>
                <w:iCs/>
                <w:sz w:val="18"/>
                <w:szCs w:val="18"/>
              </w:rPr>
              <w:t>Sniedziet komentārus, kas apliecina kritērijam atbilstošu pieredzi</w:t>
            </w:r>
          </w:p>
        </w:tc>
      </w:tr>
      <w:tr w:rsidR="006C2D2B" w:rsidRPr="0042507A" w14:paraId="3F7127AB" w14:textId="77777777" w:rsidTr="00F07606">
        <w:tc>
          <w:tcPr>
            <w:tcW w:w="3965" w:type="dxa"/>
          </w:tcPr>
          <w:p w14:paraId="7AABA31A" w14:textId="002D3C43" w:rsidR="006C2D2B" w:rsidRDefault="00DD3945" w:rsidP="006C2D2B">
            <w:pPr>
              <w:pStyle w:val="ListParagraph"/>
              <w:keepNext/>
              <w:keepLines/>
              <w:ind w:left="0"/>
              <w:rPr>
                <w:rFonts w:cstheme="minorHAnsi"/>
                <w:sz w:val="18"/>
                <w:szCs w:val="18"/>
              </w:rPr>
            </w:pPr>
            <w:r w:rsidRPr="00DD3945">
              <w:rPr>
                <w:rFonts w:cstheme="minorHAnsi"/>
                <w:sz w:val="18"/>
                <w:szCs w:val="18"/>
              </w:rPr>
              <w:t>Pieredze ar mazkvalificēta darba spēka darba noslodzes plānošanu, vadību un kvalitātes kontroli</w:t>
            </w:r>
          </w:p>
        </w:tc>
        <w:tc>
          <w:tcPr>
            <w:tcW w:w="2698" w:type="dxa"/>
          </w:tcPr>
          <w:p w14:paraId="259D0FE9" w14:textId="77777777" w:rsidR="006C2D2B" w:rsidRPr="009C2BE0" w:rsidRDefault="006C2D2B" w:rsidP="00BD431C">
            <w:pPr>
              <w:keepNext/>
              <w:keepLines/>
              <w:rPr>
                <w:rFonts w:cstheme="minorHAnsi"/>
                <w:sz w:val="18"/>
                <w:szCs w:val="18"/>
              </w:rPr>
            </w:pPr>
          </w:p>
        </w:tc>
        <w:tc>
          <w:tcPr>
            <w:tcW w:w="3402" w:type="dxa"/>
          </w:tcPr>
          <w:p w14:paraId="1578340A" w14:textId="21242FFB" w:rsidR="006C2D2B" w:rsidRPr="00BB6F3A" w:rsidRDefault="00F5378C" w:rsidP="00BD431C">
            <w:pPr>
              <w:keepNext/>
              <w:keepLines/>
              <w:rPr>
                <w:rFonts w:cstheme="minorHAnsi"/>
                <w:i/>
                <w:iCs/>
                <w:sz w:val="18"/>
                <w:szCs w:val="18"/>
              </w:rPr>
            </w:pPr>
            <w:r w:rsidRPr="00F5378C">
              <w:rPr>
                <w:rFonts w:cstheme="minorHAnsi"/>
                <w:i/>
                <w:iCs/>
                <w:sz w:val="18"/>
                <w:szCs w:val="18"/>
              </w:rPr>
              <w:t>Sniedziet komentārus, kas apliecina kritērijam atbilstošu pieredzi</w:t>
            </w:r>
          </w:p>
        </w:tc>
      </w:tr>
      <w:tr w:rsidR="000115DC" w:rsidRPr="0042507A" w14:paraId="5A1A73BF" w14:textId="77777777" w:rsidTr="00F07606">
        <w:tc>
          <w:tcPr>
            <w:tcW w:w="3965" w:type="dxa"/>
          </w:tcPr>
          <w:p w14:paraId="476B9F52" w14:textId="1AB923D4" w:rsidR="007650AD" w:rsidRPr="00D25C7F" w:rsidRDefault="00CF54C9" w:rsidP="00BD431C">
            <w:pPr>
              <w:keepNext/>
              <w:keepLines/>
              <w:rPr>
                <w:rFonts w:cstheme="minorHAnsi"/>
                <w:sz w:val="18"/>
                <w:szCs w:val="18"/>
                <w:lang w:eastAsia="lv-LV"/>
              </w:rPr>
            </w:pPr>
            <w:r>
              <w:rPr>
                <w:rFonts w:cstheme="minorHAnsi"/>
                <w:sz w:val="18"/>
                <w:szCs w:val="18"/>
                <w:lang w:eastAsia="lv-LV"/>
              </w:rPr>
              <w:t xml:space="preserve">Pieredze </w:t>
            </w:r>
            <w:r w:rsidRPr="00CF54C9">
              <w:rPr>
                <w:rFonts w:cstheme="minorHAnsi"/>
                <w:sz w:val="18"/>
                <w:szCs w:val="18"/>
                <w:lang w:eastAsia="lv-LV"/>
              </w:rPr>
              <w:t xml:space="preserve">uzturēt </w:t>
            </w:r>
            <w:r w:rsidR="001B37A7">
              <w:rPr>
                <w:rFonts w:cstheme="minorHAnsi"/>
                <w:sz w:val="18"/>
                <w:szCs w:val="18"/>
                <w:lang w:eastAsia="lv-LV"/>
              </w:rPr>
              <w:t xml:space="preserve">un noturēt </w:t>
            </w:r>
            <w:r w:rsidRPr="00CF54C9">
              <w:rPr>
                <w:rFonts w:cstheme="minorHAnsi"/>
                <w:sz w:val="18"/>
                <w:szCs w:val="18"/>
                <w:lang w:eastAsia="lv-LV"/>
              </w:rPr>
              <w:t>attiecības ar lielākajiem un stratēģiskajiem sadarbības partneriem</w:t>
            </w:r>
          </w:p>
        </w:tc>
        <w:tc>
          <w:tcPr>
            <w:tcW w:w="2698" w:type="dxa"/>
          </w:tcPr>
          <w:p w14:paraId="06CBFA30" w14:textId="63F3B586" w:rsidR="000115DC" w:rsidRPr="009C2BE0" w:rsidRDefault="000115DC" w:rsidP="00BD431C">
            <w:pPr>
              <w:keepNext/>
              <w:keepLines/>
              <w:rPr>
                <w:rFonts w:cstheme="minorHAnsi"/>
                <w:sz w:val="18"/>
                <w:szCs w:val="18"/>
              </w:rPr>
            </w:pPr>
          </w:p>
        </w:tc>
        <w:tc>
          <w:tcPr>
            <w:tcW w:w="3402" w:type="dxa"/>
          </w:tcPr>
          <w:p w14:paraId="5A49BE68" w14:textId="3DA8BBC1" w:rsidR="000115DC" w:rsidRPr="001E5D5B" w:rsidRDefault="001B37A7" w:rsidP="00BD431C">
            <w:pPr>
              <w:keepNext/>
              <w:keepLines/>
              <w:rPr>
                <w:rFonts w:cstheme="minorHAnsi"/>
                <w:i/>
                <w:iCs/>
                <w:sz w:val="18"/>
                <w:szCs w:val="18"/>
              </w:rPr>
            </w:pPr>
            <w:r w:rsidRPr="001E5D5B">
              <w:rPr>
                <w:rFonts w:cstheme="minorHAnsi"/>
                <w:i/>
                <w:iCs/>
                <w:sz w:val="18"/>
                <w:szCs w:val="18"/>
              </w:rPr>
              <w:t xml:space="preserve">Lūgums minēt </w:t>
            </w:r>
            <w:r w:rsidR="001E5D5B">
              <w:rPr>
                <w:rFonts w:cstheme="minorHAnsi"/>
                <w:i/>
                <w:iCs/>
                <w:sz w:val="18"/>
                <w:szCs w:val="18"/>
              </w:rPr>
              <w:t xml:space="preserve">ar kādiem lieliem </w:t>
            </w:r>
            <w:r w:rsidRPr="001E5D5B">
              <w:rPr>
                <w:rFonts w:cstheme="minorHAnsi"/>
                <w:i/>
                <w:iCs/>
                <w:sz w:val="18"/>
                <w:szCs w:val="18"/>
              </w:rPr>
              <w:t>klient</w:t>
            </w:r>
            <w:r w:rsidR="001E5D5B">
              <w:rPr>
                <w:rFonts w:cstheme="minorHAnsi"/>
                <w:i/>
                <w:iCs/>
                <w:sz w:val="18"/>
                <w:szCs w:val="18"/>
              </w:rPr>
              <w:t>iem veidotas attiecibas vai tās noturētas</w:t>
            </w:r>
          </w:p>
        </w:tc>
      </w:tr>
      <w:tr w:rsidR="00197166" w:rsidRPr="0042507A" w14:paraId="51F4F488" w14:textId="77777777" w:rsidTr="00F07606">
        <w:tc>
          <w:tcPr>
            <w:tcW w:w="3965" w:type="dxa"/>
          </w:tcPr>
          <w:p w14:paraId="6FF84E52" w14:textId="1734E68F" w:rsidR="00197166" w:rsidRDefault="00197166" w:rsidP="00BD431C">
            <w:pPr>
              <w:keepNext/>
              <w:keepLines/>
              <w:rPr>
                <w:rFonts w:cstheme="minorHAnsi"/>
                <w:sz w:val="18"/>
                <w:szCs w:val="18"/>
                <w:lang w:eastAsia="lv-LV"/>
              </w:rPr>
            </w:pPr>
            <w:r>
              <w:rPr>
                <w:rFonts w:cstheme="minorHAnsi"/>
                <w:sz w:val="18"/>
                <w:szCs w:val="18"/>
                <w:lang w:eastAsia="lv-LV"/>
              </w:rPr>
              <w:t xml:space="preserve">Pieredze </w:t>
            </w:r>
            <w:r w:rsidRPr="00197166">
              <w:rPr>
                <w:rFonts w:cstheme="minorHAnsi"/>
                <w:sz w:val="18"/>
                <w:szCs w:val="18"/>
                <w:lang w:eastAsia="lv-LV"/>
              </w:rPr>
              <w:t>uzņēmuma intere</w:t>
            </w:r>
            <w:r>
              <w:rPr>
                <w:rFonts w:cstheme="minorHAnsi"/>
                <w:sz w:val="18"/>
                <w:szCs w:val="18"/>
                <w:lang w:eastAsia="lv-LV"/>
              </w:rPr>
              <w:t>šu</w:t>
            </w:r>
            <w:r w:rsidRPr="00197166">
              <w:rPr>
                <w:rFonts w:cstheme="minorHAnsi"/>
                <w:sz w:val="18"/>
                <w:szCs w:val="18"/>
                <w:lang w:eastAsia="lv-LV"/>
              </w:rPr>
              <w:t xml:space="preserve"> </w:t>
            </w:r>
            <w:r>
              <w:rPr>
                <w:rFonts w:cstheme="minorHAnsi"/>
                <w:sz w:val="18"/>
                <w:szCs w:val="18"/>
                <w:lang w:eastAsia="lv-LV"/>
              </w:rPr>
              <w:t>p</w:t>
            </w:r>
            <w:r w:rsidRPr="00197166">
              <w:rPr>
                <w:rFonts w:cstheme="minorHAnsi"/>
                <w:sz w:val="18"/>
                <w:szCs w:val="18"/>
                <w:lang w:eastAsia="lv-LV"/>
              </w:rPr>
              <w:t>ārstāvē</w:t>
            </w:r>
            <w:r>
              <w:rPr>
                <w:rFonts w:cstheme="minorHAnsi"/>
                <w:sz w:val="18"/>
                <w:szCs w:val="18"/>
                <w:lang w:eastAsia="lv-LV"/>
              </w:rPr>
              <w:t xml:space="preserve">šanā </w:t>
            </w:r>
            <w:r w:rsidRPr="00197166">
              <w:rPr>
                <w:rFonts w:cstheme="minorHAnsi"/>
                <w:sz w:val="18"/>
                <w:szCs w:val="18"/>
                <w:lang w:eastAsia="lv-LV"/>
              </w:rPr>
              <w:t>organizācijās, sadarbībā ar asociācijām un valsts iestādēm</w:t>
            </w:r>
          </w:p>
        </w:tc>
        <w:tc>
          <w:tcPr>
            <w:tcW w:w="2698" w:type="dxa"/>
          </w:tcPr>
          <w:p w14:paraId="23E1A1B7" w14:textId="77777777" w:rsidR="00197166" w:rsidRPr="009C2BE0" w:rsidRDefault="00197166" w:rsidP="00BD431C">
            <w:pPr>
              <w:keepNext/>
              <w:keepLines/>
              <w:rPr>
                <w:rFonts w:cstheme="minorHAnsi"/>
                <w:sz w:val="18"/>
                <w:szCs w:val="18"/>
              </w:rPr>
            </w:pPr>
          </w:p>
        </w:tc>
        <w:tc>
          <w:tcPr>
            <w:tcW w:w="3402" w:type="dxa"/>
          </w:tcPr>
          <w:p w14:paraId="340C3FFC" w14:textId="77777777" w:rsidR="00197166" w:rsidRDefault="00C46012" w:rsidP="00BD431C">
            <w:pPr>
              <w:keepNext/>
              <w:keepLines/>
              <w:rPr>
                <w:rFonts w:cstheme="minorHAnsi"/>
                <w:i/>
                <w:iCs/>
                <w:sz w:val="18"/>
                <w:szCs w:val="18"/>
              </w:rPr>
            </w:pPr>
            <w:r w:rsidRPr="00C46012">
              <w:rPr>
                <w:rFonts w:cstheme="minorHAnsi"/>
                <w:i/>
                <w:iCs/>
                <w:sz w:val="18"/>
                <w:szCs w:val="18"/>
              </w:rPr>
              <w:t>Kādās organizācijās uzņēmuma intereses pārstāvētas?</w:t>
            </w:r>
          </w:p>
          <w:p w14:paraId="2205C21F" w14:textId="11C96A43" w:rsidR="00C46012" w:rsidRPr="00C46012" w:rsidRDefault="00C46012" w:rsidP="00BD431C">
            <w:pPr>
              <w:keepNext/>
              <w:keepLines/>
              <w:rPr>
                <w:rFonts w:cstheme="minorHAnsi"/>
                <w:i/>
                <w:iCs/>
                <w:sz w:val="18"/>
                <w:szCs w:val="18"/>
              </w:rPr>
            </w:pPr>
            <w:r>
              <w:rPr>
                <w:rFonts w:cstheme="minorHAnsi"/>
                <w:i/>
                <w:iCs/>
                <w:sz w:val="18"/>
                <w:szCs w:val="18"/>
              </w:rPr>
              <w:t>Ar kādām asociācijām vai valsts iestādēm veidota sadarbība?</w:t>
            </w:r>
          </w:p>
        </w:tc>
      </w:tr>
      <w:tr w:rsidR="008F60EC" w:rsidRPr="0042507A" w14:paraId="5051E692" w14:textId="77777777" w:rsidTr="00F07606">
        <w:tc>
          <w:tcPr>
            <w:tcW w:w="3965" w:type="dxa"/>
          </w:tcPr>
          <w:p w14:paraId="456AAE47" w14:textId="1F44B6DD" w:rsidR="008F60EC" w:rsidRDefault="008F60EC" w:rsidP="00BD431C">
            <w:pPr>
              <w:keepNext/>
              <w:keepLines/>
              <w:rPr>
                <w:rFonts w:cstheme="minorHAnsi"/>
                <w:sz w:val="18"/>
                <w:szCs w:val="18"/>
                <w:lang w:eastAsia="lv-LV"/>
              </w:rPr>
            </w:pPr>
            <w:r w:rsidRPr="008F60EC">
              <w:rPr>
                <w:rFonts w:cstheme="minorHAnsi"/>
                <w:sz w:val="18"/>
                <w:szCs w:val="18"/>
                <w:lang w:eastAsia="lv-LV"/>
              </w:rPr>
              <w:t>Pieredze M&amp;A darījumu sarunās un darījumos</w:t>
            </w:r>
          </w:p>
        </w:tc>
        <w:tc>
          <w:tcPr>
            <w:tcW w:w="2698" w:type="dxa"/>
          </w:tcPr>
          <w:p w14:paraId="28ACBAD4" w14:textId="77777777" w:rsidR="008F60EC" w:rsidRPr="009C2BE0" w:rsidRDefault="008F60EC" w:rsidP="00BD431C">
            <w:pPr>
              <w:keepNext/>
              <w:keepLines/>
              <w:rPr>
                <w:rFonts w:cstheme="minorHAnsi"/>
                <w:sz w:val="18"/>
                <w:szCs w:val="18"/>
              </w:rPr>
            </w:pPr>
          </w:p>
        </w:tc>
        <w:tc>
          <w:tcPr>
            <w:tcW w:w="3402" w:type="dxa"/>
          </w:tcPr>
          <w:p w14:paraId="0588131D" w14:textId="1EBAEF6C" w:rsidR="008F60EC" w:rsidRPr="003739AE" w:rsidRDefault="003739AE" w:rsidP="00BD431C">
            <w:pPr>
              <w:keepNext/>
              <w:keepLines/>
              <w:rPr>
                <w:rFonts w:cstheme="minorHAnsi"/>
                <w:i/>
                <w:iCs/>
                <w:sz w:val="18"/>
                <w:szCs w:val="18"/>
              </w:rPr>
            </w:pPr>
            <w:r w:rsidRPr="003739AE">
              <w:rPr>
                <w:rFonts w:cstheme="minorHAnsi"/>
                <w:i/>
                <w:iCs/>
                <w:sz w:val="18"/>
                <w:szCs w:val="18"/>
              </w:rPr>
              <w:t>Sniedziet komentārus, kas apliecina kritērijam atbilstošu pieredzi</w:t>
            </w:r>
          </w:p>
        </w:tc>
      </w:tr>
    </w:tbl>
    <w:p w14:paraId="3E85DF9D" w14:textId="77777777" w:rsidR="00793BB1" w:rsidRDefault="00793BB1" w:rsidP="00986C77">
      <w:pPr>
        <w:keepNext/>
        <w:keepLines/>
        <w:spacing w:after="0"/>
        <w:ind w:left="-709"/>
        <w:rPr>
          <w:rFonts w:cstheme="minorHAnsi"/>
          <w:b/>
          <w:bCs/>
          <w:sz w:val="18"/>
          <w:szCs w:val="18"/>
        </w:rPr>
      </w:pPr>
      <w:bookmarkStart w:id="0" w:name="_Hlk100493715"/>
    </w:p>
    <w:p w14:paraId="5FF1037A" w14:textId="15B792C2" w:rsidR="00986C77" w:rsidRDefault="00986C77" w:rsidP="00986C77">
      <w:pPr>
        <w:keepNext/>
        <w:keepLines/>
        <w:spacing w:after="0"/>
        <w:ind w:left="-709"/>
        <w:rPr>
          <w:rFonts w:cstheme="minorHAnsi"/>
          <w:b/>
          <w:bCs/>
          <w:sz w:val="18"/>
          <w:szCs w:val="18"/>
        </w:rPr>
      </w:pPr>
      <w:r w:rsidRPr="00784952">
        <w:rPr>
          <w:rFonts w:cstheme="minorHAnsi"/>
          <w:b/>
          <w:bCs/>
          <w:sz w:val="18"/>
          <w:szCs w:val="18"/>
        </w:rPr>
        <w:t xml:space="preserve">ATSAUKSMJU SNIEDZĒJI </w:t>
      </w:r>
    </w:p>
    <w:p w14:paraId="3C1F3C14" w14:textId="77777777" w:rsidR="00986C77" w:rsidRPr="00544F5C" w:rsidRDefault="00986C77" w:rsidP="00986C77">
      <w:pPr>
        <w:keepNext/>
        <w:keepLines/>
        <w:ind w:left="-709"/>
        <w:rPr>
          <w:rFonts w:cstheme="minorHAnsi"/>
          <w:i/>
          <w:iCs/>
          <w:color w:val="171F34"/>
          <w:sz w:val="18"/>
          <w:szCs w:val="18"/>
        </w:rPr>
      </w:pPr>
      <w:r w:rsidRPr="00335D2E">
        <w:rPr>
          <w:rFonts w:cstheme="minorHAnsi"/>
          <w:i/>
          <w:iCs/>
          <w:color w:val="171F34"/>
          <w:sz w:val="18"/>
          <w:szCs w:val="18"/>
        </w:rPr>
        <w:t xml:space="preserve">Lūgums norādīt </w:t>
      </w:r>
      <w:r w:rsidRPr="00E3793E">
        <w:rPr>
          <w:rFonts w:cstheme="minorHAnsi"/>
          <w:b/>
          <w:bCs/>
          <w:i/>
          <w:iCs/>
          <w:color w:val="171F34"/>
          <w:sz w:val="18"/>
          <w:szCs w:val="18"/>
        </w:rPr>
        <w:t>trīs atsauksmju sniedzējus</w:t>
      </w:r>
      <w:r w:rsidRPr="00335D2E">
        <w:rPr>
          <w:rFonts w:cstheme="minorHAnsi"/>
          <w:i/>
          <w:iCs/>
          <w:color w:val="171F34"/>
          <w:sz w:val="18"/>
          <w:szCs w:val="18"/>
        </w:rPr>
        <w:t xml:space="preserve">, kuri varētu raksturot Jūsu profesionālo darbību </w:t>
      </w:r>
      <w:r w:rsidRPr="00544F5C">
        <w:rPr>
          <w:rFonts w:cstheme="minorHAnsi"/>
          <w:i/>
          <w:iCs/>
          <w:color w:val="171F34"/>
          <w:sz w:val="18"/>
          <w:szCs w:val="18"/>
        </w:rPr>
        <w:t>pēdējo piecu gadu laikā:</w:t>
      </w:r>
      <w:r>
        <w:rPr>
          <w:rFonts w:cstheme="minorHAnsi"/>
          <w:i/>
          <w:iCs/>
          <w:color w:val="171F34"/>
          <w:sz w:val="18"/>
          <w:szCs w:val="18"/>
        </w:rPr>
        <w:t xml:space="preserve">  </w:t>
      </w:r>
    </w:p>
    <w:tbl>
      <w:tblPr>
        <w:tblStyle w:val="TableGridLight"/>
        <w:tblW w:w="9781" w:type="dxa"/>
        <w:tblInd w:w="-714" w:type="dxa"/>
        <w:tblLook w:val="04A0" w:firstRow="1" w:lastRow="0" w:firstColumn="1" w:lastColumn="0" w:noHBand="0" w:noVBand="1"/>
      </w:tblPr>
      <w:tblGrid>
        <w:gridCol w:w="1874"/>
        <w:gridCol w:w="1529"/>
        <w:gridCol w:w="2015"/>
        <w:gridCol w:w="1450"/>
        <w:gridCol w:w="1355"/>
        <w:gridCol w:w="1558"/>
      </w:tblGrid>
      <w:tr w:rsidR="00986C77" w:rsidRPr="008D3ABE" w14:paraId="3CE0E60B" w14:textId="77777777" w:rsidTr="00986C77">
        <w:tc>
          <w:tcPr>
            <w:tcW w:w="1874" w:type="dxa"/>
            <w:hideMark/>
          </w:tcPr>
          <w:p w14:paraId="15508D0E" w14:textId="77777777" w:rsidR="00986C77" w:rsidRPr="003A55B4" w:rsidRDefault="00986C77" w:rsidP="00986C77">
            <w:pPr>
              <w:keepNext/>
              <w:keepLines/>
              <w:jc w:val="center"/>
              <w:rPr>
                <w:rFonts w:cstheme="minorHAnsi"/>
                <w:i/>
                <w:iCs/>
                <w:color w:val="262626"/>
                <w:sz w:val="18"/>
                <w:szCs w:val="18"/>
              </w:rPr>
            </w:pPr>
            <w:r w:rsidRPr="003A55B4">
              <w:rPr>
                <w:rFonts w:cstheme="minorHAnsi"/>
                <w:i/>
                <w:iCs/>
                <w:color w:val="262626"/>
                <w:sz w:val="18"/>
                <w:szCs w:val="18"/>
              </w:rPr>
              <w:t>Profesionālās attiecības</w:t>
            </w:r>
          </w:p>
        </w:tc>
        <w:tc>
          <w:tcPr>
            <w:tcW w:w="1529" w:type="dxa"/>
            <w:hideMark/>
          </w:tcPr>
          <w:p w14:paraId="4E4017FE" w14:textId="77777777" w:rsidR="00986C77" w:rsidRPr="003A55B4" w:rsidRDefault="00986C77" w:rsidP="00986C77">
            <w:pPr>
              <w:keepNext/>
              <w:keepLines/>
              <w:ind w:right="13"/>
              <w:jc w:val="center"/>
              <w:rPr>
                <w:rFonts w:cstheme="minorHAnsi"/>
                <w:i/>
                <w:iCs/>
                <w:color w:val="262626"/>
                <w:sz w:val="18"/>
                <w:szCs w:val="18"/>
              </w:rPr>
            </w:pPr>
            <w:r w:rsidRPr="003A55B4">
              <w:rPr>
                <w:rFonts w:cstheme="minorHAnsi"/>
                <w:i/>
                <w:iCs/>
                <w:color w:val="262626"/>
                <w:sz w:val="18"/>
                <w:szCs w:val="18"/>
              </w:rPr>
              <w:t>Vārds, Uzvārds</w:t>
            </w:r>
          </w:p>
        </w:tc>
        <w:tc>
          <w:tcPr>
            <w:tcW w:w="2015" w:type="dxa"/>
            <w:hideMark/>
          </w:tcPr>
          <w:p w14:paraId="0BE5572C" w14:textId="77777777" w:rsidR="00986C77" w:rsidRPr="003A55B4" w:rsidRDefault="00986C77" w:rsidP="00986C77">
            <w:pPr>
              <w:keepNext/>
              <w:keepLines/>
              <w:ind w:right="13"/>
              <w:jc w:val="center"/>
              <w:rPr>
                <w:rFonts w:cstheme="minorHAnsi"/>
                <w:i/>
                <w:iCs/>
                <w:color w:val="262626"/>
                <w:sz w:val="18"/>
                <w:szCs w:val="18"/>
              </w:rPr>
            </w:pPr>
            <w:r w:rsidRPr="003A55B4">
              <w:rPr>
                <w:rFonts w:cstheme="minorHAnsi"/>
                <w:i/>
                <w:iCs/>
                <w:color w:val="262626"/>
                <w:sz w:val="18"/>
                <w:szCs w:val="18"/>
              </w:rPr>
              <w:t>Ieņemamais amats</w:t>
            </w:r>
            <w:r>
              <w:rPr>
                <w:rFonts w:cstheme="minorHAnsi"/>
                <w:i/>
                <w:iCs/>
                <w:color w:val="262626"/>
                <w:sz w:val="18"/>
                <w:szCs w:val="18"/>
              </w:rPr>
              <w:t xml:space="preserve"> un </w:t>
            </w:r>
            <w:r w:rsidRPr="003A55B4">
              <w:rPr>
                <w:rFonts w:cstheme="minorHAnsi"/>
                <w:i/>
                <w:iCs/>
                <w:color w:val="262626"/>
                <w:sz w:val="18"/>
                <w:szCs w:val="18"/>
              </w:rPr>
              <w:t>uzņēmums</w:t>
            </w:r>
            <w:r>
              <w:rPr>
                <w:rFonts w:cstheme="minorHAnsi"/>
                <w:i/>
                <w:iCs/>
                <w:color w:val="262626"/>
                <w:sz w:val="18"/>
                <w:szCs w:val="18"/>
              </w:rPr>
              <w:t xml:space="preserve"> sadarbības laikā</w:t>
            </w:r>
          </w:p>
        </w:tc>
        <w:tc>
          <w:tcPr>
            <w:tcW w:w="1450" w:type="dxa"/>
            <w:hideMark/>
          </w:tcPr>
          <w:p w14:paraId="784DFC09" w14:textId="77777777" w:rsidR="00986C77" w:rsidRPr="003A55B4" w:rsidRDefault="00986C77" w:rsidP="00986C77">
            <w:pPr>
              <w:keepNext/>
              <w:keepLines/>
              <w:ind w:right="13"/>
              <w:jc w:val="center"/>
              <w:rPr>
                <w:rFonts w:cstheme="minorHAnsi"/>
                <w:i/>
                <w:iCs/>
                <w:color w:val="262626"/>
                <w:sz w:val="18"/>
                <w:szCs w:val="18"/>
              </w:rPr>
            </w:pPr>
            <w:r w:rsidRPr="003A55B4">
              <w:rPr>
                <w:rFonts w:cstheme="minorHAnsi"/>
                <w:i/>
                <w:iCs/>
                <w:color w:val="262626"/>
                <w:sz w:val="18"/>
                <w:szCs w:val="18"/>
              </w:rPr>
              <w:t>Sadarbības periods</w:t>
            </w:r>
          </w:p>
        </w:tc>
        <w:tc>
          <w:tcPr>
            <w:tcW w:w="1355" w:type="dxa"/>
            <w:hideMark/>
          </w:tcPr>
          <w:p w14:paraId="62CAE94B" w14:textId="35243351" w:rsidR="00986C77" w:rsidRPr="003A55B4" w:rsidRDefault="00986C77" w:rsidP="00986C77">
            <w:pPr>
              <w:keepNext/>
              <w:keepLines/>
              <w:ind w:right="13"/>
              <w:jc w:val="center"/>
              <w:rPr>
                <w:rFonts w:cstheme="minorHAnsi"/>
                <w:i/>
                <w:iCs/>
                <w:color w:val="262626"/>
                <w:sz w:val="18"/>
                <w:szCs w:val="18"/>
              </w:rPr>
            </w:pPr>
            <w:r>
              <w:rPr>
                <w:rFonts w:cstheme="minorHAnsi"/>
                <w:i/>
                <w:iCs/>
                <w:color w:val="262626"/>
                <w:sz w:val="18"/>
                <w:szCs w:val="18"/>
              </w:rPr>
              <w:t>Kontakttālrunis</w:t>
            </w:r>
            <w:r w:rsidR="004C0E6A">
              <w:rPr>
                <w:rFonts w:cstheme="minorHAnsi"/>
                <w:i/>
                <w:iCs/>
                <w:color w:val="262626"/>
                <w:sz w:val="18"/>
                <w:szCs w:val="18"/>
              </w:rPr>
              <w:t xml:space="preserve"> un e-pasts</w:t>
            </w:r>
          </w:p>
        </w:tc>
        <w:tc>
          <w:tcPr>
            <w:tcW w:w="1558" w:type="dxa"/>
          </w:tcPr>
          <w:p w14:paraId="1D64BE2F" w14:textId="77777777" w:rsidR="00986C77" w:rsidRDefault="00986C77" w:rsidP="00986C77">
            <w:pPr>
              <w:keepNext/>
              <w:keepLines/>
              <w:jc w:val="center"/>
              <w:rPr>
                <w:rFonts w:cstheme="minorHAnsi"/>
                <w:i/>
                <w:iCs/>
                <w:color w:val="262626"/>
                <w:sz w:val="18"/>
                <w:szCs w:val="18"/>
              </w:rPr>
            </w:pPr>
            <w:r w:rsidRPr="00C513B7">
              <w:rPr>
                <w:rFonts w:cstheme="minorHAnsi"/>
                <w:i/>
                <w:iCs/>
                <w:color w:val="262626"/>
                <w:sz w:val="18"/>
                <w:szCs w:val="18"/>
              </w:rPr>
              <w:t>Komunikācijas valoda</w:t>
            </w:r>
          </w:p>
        </w:tc>
      </w:tr>
      <w:tr w:rsidR="00986C77" w:rsidRPr="008D3ABE" w14:paraId="7D739461" w14:textId="77777777" w:rsidTr="00986C77">
        <w:tc>
          <w:tcPr>
            <w:tcW w:w="1874" w:type="dxa"/>
            <w:hideMark/>
          </w:tcPr>
          <w:p w14:paraId="1AE60D17" w14:textId="77777777" w:rsidR="00986C77" w:rsidRPr="00EF27AE" w:rsidRDefault="00986C77" w:rsidP="00986C77">
            <w:pPr>
              <w:keepNext/>
              <w:keepLines/>
              <w:rPr>
                <w:rFonts w:cstheme="minorHAnsi"/>
                <w:i/>
                <w:iCs/>
                <w:color w:val="262626"/>
                <w:sz w:val="18"/>
                <w:szCs w:val="18"/>
              </w:rPr>
            </w:pPr>
            <w:r w:rsidRPr="00EF27AE">
              <w:rPr>
                <w:rFonts w:cstheme="minorHAnsi"/>
                <w:i/>
                <w:iCs/>
                <w:color w:val="262626"/>
                <w:sz w:val="18"/>
                <w:szCs w:val="18"/>
              </w:rPr>
              <w:t xml:space="preserve">Tiešais vadītājs </w:t>
            </w:r>
          </w:p>
        </w:tc>
        <w:tc>
          <w:tcPr>
            <w:tcW w:w="1529" w:type="dxa"/>
          </w:tcPr>
          <w:p w14:paraId="0690DDB6" w14:textId="77777777" w:rsidR="00986C77" w:rsidRPr="00A17DC2" w:rsidRDefault="00986C77" w:rsidP="00986C77">
            <w:pPr>
              <w:keepNext/>
              <w:keepLines/>
              <w:ind w:right="13"/>
              <w:rPr>
                <w:rFonts w:cstheme="minorHAnsi"/>
                <w:color w:val="262626"/>
                <w:sz w:val="18"/>
                <w:szCs w:val="18"/>
              </w:rPr>
            </w:pPr>
          </w:p>
        </w:tc>
        <w:tc>
          <w:tcPr>
            <w:tcW w:w="2015" w:type="dxa"/>
          </w:tcPr>
          <w:p w14:paraId="7E9644FD" w14:textId="77777777" w:rsidR="00986C77" w:rsidRPr="00A17DC2" w:rsidRDefault="00986C77" w:rsidP="00986C77">
            <w:pPr>
              <w:keepNext/>
              <w:keepLines/>
              <w:ind w:right="13"/>
              <w:rPr>
                <w:rFonts w:cstheme="minorHAnsi"/>
                <w:color w:val="262626"/>
                <w:sz w:val="18"/>
                <w:szCs w:val="18"/>
              </w:rPr>
            </w:pPr>
          </w:p>
        </w:tc>
        <w:tc>
          <w:tcPr>
            <w:tcW w:w="1450" w:type="dxa"/>
          </w:tcPr>
          <w:p w14:paraId="65E18EC0" w14:textId="77777777" w:rsidR="00986C77" w:rsidRPr="00A17DC2" w:rsidRDefault="00986C77" w:rsidP="00986C77">
            <w:pPr>
              <w:keepNext/>
              <w:keepLines/>
              <w:ind w:right="13"/>
              <w:jc w:val="center"/>
              <w:rPr>
                <w:rFonts w:cstheme="minorHAnsi"/>
                <w:color w:val="262626"/>
                <w:sz w:val="18"/>
                <w:szCs w:val="18"/>
              </w:rPr>
            </w:pPr>
            <w:proofErr w:type="spellStart"/>
            <w:r>
              <w:rPr>
                <w:rFonts w:cstheme="minorHAnsi"/>
                <w:color w:val="262626"/>
                <w:sz w:val="18"/>
                <w:szCs w:val="18"/>
              </w:rPr>
              <w:t>gggg-gggg</w:t>
            </w:r>
            <w:proofErr w:type="spellEnd"/>
          </w:p>
        </w:tc>
        <w:tc>
          <w:tcPr>
            <w:tcW w:w="1355" w:type="dxa"/>
          </w:tcPr>
          <w:p w14:paraId="192E4ADF" w14:textId="77777777" w:rsidR="00986C77" w:rsidRPr="00A17DC2" w:rsidRDefault="00986C77" w:rsidP="00986C77">
            <w:pPr>
              <w:keepNext/>
              <w:keepLines/>
              <w:ind w:right="13"/>
              <w:jc w:val="center"/>
              <w:rPr>
                <w:rFonts w:cstheme="minorHAnsi"/>
                <w:color w:val="262626"/>
                <w:sz w:val="18"/>
                <w:szCs w:val="18"/>
              </w:rPr>
            </w:pPr>
          </w:p>
        </w:tc>
        <w:tc>
          <w:tcPr>
            <w:tcW w:w="1558" w:type="dxa"/>
          </w:tcPr>
          <w:p w14:paraId="1FFB0ECD" w14:textId="77777777" w:rsidR="00986C77" w:rsidRPr="00A17DC2" w:rsidRDefault="00986C77" w:rsidP="00986C77">
            <w:pPr>
              <w:keepNext/>
              <w:keepLines/>
              <w:jc w:val="center"/>
              <w:rPr>
                <w:rFonts w:cstheme="minorHAnsi"/>
                <w:color w:val="262626"/>
                <w:sz w:val="18"/>
                <w:szCs w:val="18"/>
              </w:rPr>
            </w:pPr>
          </w:p>
        </w:tc>
      </w:tr>
      <w:tr w:rsidR="00986C77" w:rsidRPr="008D3ABE" w14:paraId="4F13FE7F" w14:textId="77777777" w:rsidTr="00986C77">
        <w:tc>
          <w:tcPr>
            <w:tcW w:w="1874" w:type="dxa"/>
            <w:hideMark/>
          </w:tcPr>
          <w:p w14:paraId="56103922" w14:textId="77777777" w:rsidR="00986C77" w:rsidRPr="00D471FC" w:rsidRDefault="00986C77" w:rsidP="00986C77">
            <w:pPr>
              <w:keepNext/>
              <w:keepLines/>
              <w:rPr>
                <w:rFonts w:cstheme="minorHAnsi"/>
                <w:i/>
                <w:iCs/>
                <w:color w:val="262626"/>
                <w:sz w:val="18"/>
                <w:szCs w:val="18"/>
              </w:rPr>
            </w:pPr>
            <w:r w:rsidRPr="00D471FC">
              <w:rPr>
                <w:rFonts w:cstheme="minorHAnsi"/>
                <w:i/>
                <w:iCs/>
                <w:color w:val="262626"/>
                <w:sz w:val="18"/>
                <w:szCs w:val="18"/>
              </w:rPr>
              <w:t xml:space="preserve">Viena līmeņa </w:t>
            </w:r>
            <w:r>
              <w:rPr>
                <w:rFonts w:cstheme="minorHAnsi"/>
                <w:i/>
                <w:iCs/>
                <w:color w:val="262626"/>
                <w:sz w:val="18"/>
                <w:szCs w:val="18"/>
              </w:rPr>
              <w:t>vadītājs</w:t>
            </w:r>
          </w:p>
        </w:tc>
        <w:tc>
          <w:tcPr>
            <w:tcW w:w="1529" w:type="dxa"/>
          </w:tcPr>
          <w:p w14:paraId="476CBCC5" w14:textId="77777777" w:rsidR="00986C77" w:rsidRPr="00A17DC2" w:rsidRDefault="00986C77" w:rsidP="00986C77">
            <w:pPr>
              <w:keepNext/>
              <w:keepLines/>
              <w:ind w:right="13"/>
              <w:rPr>
                <w:rFonts w:cstheme="minorHAnsi"/>
                <w:color w:val="262626"/>
                <w:sz w:val="18"/>
                <w:szCs w:val="18"/>
              </w:rPr>
            </w:pPr>
          </w:p>
        </w:tc>
        <w:tc>
          <w:tcPr>
            <w:tcW w:w="2015" w:type="dxa"/>
          </w:tcPr>
          <w:p w14:paraId="3192AF3A" w14:textId="77777777" w:rsidR="00986C77" w:rsidRPr="00A17DC2" w:rsidRDefault="00986C77" w:rsidP="00986C77">
            <w:pPr>
              <w:keepNext/>
              <w:keepLines/>
              <w:ind w:right="13"/>
              <w:rPr>
                <w:rFonts w:cstheme="minorHAnsi"/>
                <w:color w:val="262626"/>
                <w:sz w:val="18"/>
                <w:szCs w:val="18"/>
              </w:rPr>
            </w:pPr>
          </w:p>
        </w:tc>
        <w:tc>
          <w:tcPr>
            <w:tcW w:w="1450" w:type="dxa"/>
          </w:tcPr>
          <w:p w14:paraId="63591FDB" w14:textId="77777777" w:rsidR="00986C77" w:rsidRPr="00A17DC2" w:rsidRDefault="00986C77" w:rsidP="00986C77">
            <w:pPr>
              <w:keepNext/>
              <w:keepLines/>
              <w:ind w:right="13"/>
              <w:jc w:val="center"/>
              <w:rPr>
                <w:rFonts w:cstheme="minorHAnsi"/>
                <w:color w:val="262626"/>
                <w:sz w:val="18"/>
                <w:szCs w:val="18"/>
              </w:rPr>
            </w:pPr>
          </w:p>
        </w:tc>
        <w:tc>
          <w:tcPr>
            <w:tcW w:w="1355" w:type="dxa"/>
          </w:tcPr>
          <w:p w14:paraId="6D2801F4" w14:textId="77777777" w:rsidR="00986C77" w:rsidRPr="00A17DC2" w:rsidRDefault="00986C77" w:rsidP="00986C77">
            <w:pPr>
              <w:keepNext/>
              <w:keepLines/>
              <w:ind w:right="13"/>
              <w:jc w:val="center"/>
              <w:rPr>
                <w:rFonts w:cstheme="minorHAnsi"/>
                <w:color w:val="262626"/>
                <w:sz w:val="18"/>
                <w:szCs w:val="18"/>
              </w:rPr>
            </w:pPr>
          </w:p>
        </w:tc>
        <w:tc>
          <w:tcPr>
            <w:tcW w:w="1558" w:type="dxa"/>
          </w:tcPr>
          <w:p w14:paraId="32DFCEF9" w14:textId="77777777" w:rsidR="00986C77" w:rsidRPr="00A17DC2" w:rsidRDefault="00986C77" w:rsidP="00986C77">
            <w:pPr>
              <w:keepNext/>
              <w:keepLines/>
              <w:jc w:val="center"/>
              <w:rPr>
                <w:rFonts w:cstheme="minorHAnsi"/>
                <w:color w:val="262626"/>
                <w:sz w:val="18"/>
                <w:szCs w:val="18"/>
              </w:rPr>
            </w:pPr>
          </w:p>
        </w:tc>
      </w:tr>
      <w:tr w:rsidR="00986C77" w:rsidRPr="008D3ABE" w14:paraId="4CEE1DA5" w14:textId="77777777" w:rsidTr="00986C77">
        <w:tc>
          <w:tcPr>
            <w:tcW w:w="1874" w:type="dxa"/>
            <w:hideMark/>
          </w:tcPr>
          <w:p w14:paraId="4D173862" w14:textId="335540DB" w:rsidR="00986C77" w:rsidRPr="00822C0D" w:rsidRDefault="00C915F6" w:rsidP="00986C77">
            <w:pPr>
              <w:keepNext/>
              <w:keepLines/>
              <w:rPr>
                <w:rFonts w:cstheme="minorHAnsi"/>
                <w:i/>
                <w:iCs/>
                <w:color w:val="262626"/>
                <w:sz w:val="18"/>
                <w:szCs w:val="18"/>
              </w:rPr>
            </w:pPr>
            <w:r>
              <w:rPr>
                <w:rFonts w:cstheme="minorHAnsi"/>
                <w:i/>
                <w:iCs/>
                <w:color w:val="262626"/>
                <w:sz w:val="18"/>
                <w:szCs w:val="18"/>
              </w:rPr>
              <w:t xml:space="preserve">Tiešā </w:t>
            </w:r>
            <w:r w:rsidR="00637A26">
              <w:rPr>
                <w:rFonts w:cstheme="minorHAnsi"/>
                <w:i/>
                <w:iCs/>
                <w:color w:val="262626"/>
                <w:sz w:val="18"/>
                <w:szCs w:val="18"/>
              </w:rPr>
              <w:t>pārraudzībā darbinieks</w:t>
            </w:r>
          </w:p>
        </w:tc>
        <w:tc>
          <w:tcPr>
            <w:tcW w:w="1529" w:type="dxa"/>
          </w:tcPr>
          <w:p w14:paraId="0EDAF72C" w14:textId="77777777" w:rsidR="00986C77" w:rsidRPr="00A17DC2" w:rsidRDefault="00986C77" w:rsidP="00986C77">
            <w:pPr>
              <w:keepNext/>
              <w:keepLines/>
              <w:ind w:right="13"/>
              <w:rPr>
                <w:rFonts w:cstheme="minorHAnsi"/>
                <w:color w:val="262626"/>
                <w:sz w:val="18"/>
                <w:szCs w:val="18"/>
              </w:rPr>
            </w:pPr>
          </w:p>
        </w:tc>
        <w:tc>
          <w:tcPr>
            <w:tcW w:w="2015" w:type="dxa"/>
          </w:tcPr>
          <w:p w14:paraId="01491839" w14:textId="77777777" w:rsidR="00986C77" w:rsidRPr="00A17DC2" w:rsidRDefault="00986C77" w:rsidP="00986C77">
            <w:pPr>
              <w:keepNext/>
              <w:keepLines/>
              <w:ind w:right="13"/>
              <w:rPr>
                <w:rFonts w:cstheme="minorHAnsi"/>
                <w:color w:val="262626"/>
                <w:sz w:val="18"/>
                <w:szCs w:val="18"/>
              </w:rPr>
            </w:pPr>
          </w:p>
        </w:tc>
        <w:tc>
          <w:tcPr>
            <w:tcW w:w="1450" w:type="dxa"/>
          </w:tcPr>
          <w:p w14:paraId="6C32EFE3" w14:textId="77777777" w:rsidR="00986C77" w:rsidRPr="00A17DC2" w:rsidRDefault="00986C77" w:rsidP="00986C77">
            <w:pPr>
              <w:keepNext/>
              <w:keepLines/>
              <w:ind w:right="13"/>
              <w:jc w:val="center"/>
              <w:rPr>
                <w:rFonts w:cstheme="minorHAnsi"/>
                <w:color w:val="262626"/>
                <w:sz w:val="18"/>
                <w:szCs w:val="18"/>
              </w:rPr>
            </w:pPr>
          </w:p>
        </w:tc>
        <w:tc>
          <w:tcPr>
            <w:tcW w:w="1355" w:type="dxa"/>
          </w:tcPr>
          <w:p w14:paraId="7929C59C" w14:textId="77777777" w:rsidR="00986C77" w:rsidRPr="00A17DC2" w:rsidRDefault="00986C77" w:rsidP="00986C77">
            <w:pPr>
              <w:keepNext/>
              <w:keepLines/>
              <w:ind w:right="13"/>
              <w:jc w:val="center"/>
              <w:rPr>
                <w:rFonts w:cstheme="minorHAnsi"/>
                <w:color w:val="262626"/>
                <w:sz w:val="18"/>
                <w:szCs w:val="18"/>
              </w:rPr>
            </w:pPr>
          </w:p>
        </w:tc>
        <w:tc>
          <w:tcPr>
            <w:tcW w:w="1558" w:type="dxa"/>
          </w:tcPr>
          <w:p w14:paraId="528ED780" w14:textId="77777777" w:rsidR="00986C77" w:rsidRPr="00A17DC2" w:rsidRDefault="00986C77" w:rsidP="00986C77">
            <w:pPr>
              <w:keepNext/>
              <w:keepLines/>
              <w:jc w:val="center"/>
              <w:rPr>
                <w:rFonts w:cstheme="minorHAnsi"/>
                <w:color w:val="262626"/>
                <w:sz w:val="18"/>
                <w:szCs w:val="18"/>
              </w:rPr>
            </w:pPr>
          </w:p>
        </w:tc>
      </w:tr>
      <w:bookmarkEnd w:id="0"/>
    </w:tbl>
    <w:p w14:paraId="65F41C1B" w14:textId="77777777" w:rsidR="00986C77" w:rsidRPr="0042507A" w:rsidRDefault="00986C77" w:rsidP="00986C77">
      <w:pPr>
        <w:spacing w:after="0"/>
        <w:rPr>
          <w:rFonts w:cstheme="minorHAnsi"/>
          <w:b/>
          <w:bCs/>
          <w:sz w:val="18"/>
          <w:szCs w:val="18"/>
        </w:rPr>
      </w:pPr>
    </w:p>
    <w:p w14:paraId="364892A5" w14:textId="77777777" w:rsidR="00B74895" w:rsidRPr="00BD41E8" w:rsidRDefault="00B74895" w:rsidP="00BD41E8">
      <w:pPr>
        <w:rPr>
          <w:rFonts w:cstheme="minorHAnsi"/>
          <w:spacing w:val="-9"/>
          <w:sz w:val="18"/>
          <w:szCs w:val="18"/>
          <w:highlight w:val="yellow"/>
          <w:shd w:val="clear" w:color="auto" w:fill="FFFFFF"/>
        </w:rPr>
      </w:pPr>
    </w:p>
    <w:sectPr w:rsidR="00B74895" w:rsidRPr="00BD41E8" w:rsidSect="00B71566">
      <w:headerReference w:type="default" r:id="rId12"/>
      <w:footerReference w:type="default" r:id="rId13"/>
      <w:pgSz w:w="11906" w:h="16838"/>
      <w:pgMar w:top="1134" w:right="1134" w:bottom="1134" w:left="179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7302" w14:textId="77777777" w:rsidR="00F230B5" w:rsidRDefault="00F230B5" w:rsidP="00B336D3">
      <w:pPr>
        <w:spacing w:after="0" w:line="240" w:lineRule="auto"/>
      </w:pPr>
      <w:r>
        <w:separator/>
      </w:r>
    </w:p>
  </w:endnote>
  <w:endnote w:type="continuationSeparator" w:id="0">
    <w:p w14:paraId="1D7BDE41" w14:textId="77777777" w:rsidR="00F230B5" w:rsidRDefault="00F230B5" w:rsidP="00B336D3">
      <w:pPr>
        <w:spacing w:after="0" w:line="240" w:lineRule="auto"/>
      </w:pPr>
      <w:r>
        <w:continuationSeparator/>
      </w:r>
    </w:p>
  </w:endnote>
  <w:endnote w:type="continuationNotice" w:id="1">
    <w:p w14:paraId="039A4E38" w14:textId="77777777" w:rsidR="00F230B5" w:rsidRDefault="00F23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4CA2" w14:textId="77777777" w:rsidR="00B336D3" w:rsidRPr="00B336D3" w:rsidRDefault="00B336D3" w:rsidP="00B336D3">
    <w:pPr>
      <w:spacing w:after="0" w:line="240" w:lineRule="auto"/>
      <w:ind w:left="-709" w:right="-766"/>
      <w:jc w:val="center"/>
      <w:rPr>
        <w:rFonts w:ascii="Calibri" w:eastAsia="Times New Roman" w:hAnsi="Calibri" w:cs="Times New Roman"/>
        <w:color w:val="808080"/>
        <w:sz w:val="16"/>
        <w:szCs w:val="16"/>
        <w:lang w:val="it-IT" w:eastAsia="it-IT"/>
      </w:rPr>
    </w:pPr>
    <w:r w:rsidRPr="00B336D3">
      <w:rPr>
        <w:rFonts w:ascii="Calibri" w:eastAsia="Times New Roman" w:hAnsi="Calibri" w:cs="Times New Roman"/>
        <w:color w:val="808080"/>
        <w:sz w:val="16"/>
        <w:szCs w:val="16"/>
        <w:lang w:val="it-IT" w:eastAsia="it-IT"/>
      </w:rPr>
      <w:t>Iesūtot savus datus Fontes Executive Search, Jūs piekrītat to uzglabāšanai un apstrādei šī un nākotnes atlases projektu ietvaros. Ja Jūs vēlaties apskatīt, koriģēt vai dzēst Jūsu datus, lūdzam sakontaktēt mūs cv@fontes.lv.</w:t>
    </w:r>
  </w:p>
  <w:p w14:paraId="7D779DF7" w14:textId="77777777" w:rsidR="00B336D3" w:rsidRPr="00B336D3" w:rsidRDefault="00B336D3" w:rsidP="00B336D3">
    <w:pPr>
      <w:spacing w:after="0" w:line="240" w:lineRule="auto"/>
      <w:ind w:left="-709" w:right="-766"/>
      <w:jc w:val="center"/>
      <w:rPr>
        <w:rFonts w:ascii="Calibri" w:eastAsia="Times New Roman" w:hAnsi="Calibri" w:cs="Times New Roman"/>
        <w:color w:val="808080"/>
        <w:sz w:val="16"/>
        <w:szCs w:val="16"/>
        <w:lang w:val="it-IT" w:eastAsia="it-IT"/>
      </w:rPr>
    </w:pPr>
  </w:p>
  <w:p w14:paraId="70F418FE" w14:textId="77777777" w:rsidR="00B336D3" w:rsidRPr="00B336D3" w:rsidRDefault="00B336D3" w:rsidP="00B336D3">
    <w:pPr>
      <w:spacing w:after="0" w:line="240" w:lineRule="auto"/>
      <w:ind w:left="-709" w:right="-766"/>
      <w:jc w:val="center"/>
      <w:rPr>
        <w:rFonts w:ascii="Calibri" w:eastAsia="Times New Roman" w:hAnsi="Calibri" w:cs="Times New Roman"/>
        <w:color w:val="808080"/>
        <w:sz w:val="16"/>
        <w:szCs w:val="16"/>
        <w:lang w:val="it-IT" w:eastAsia="it-IT"/>
      </w:rPr>
    </w:pPr>
    <w:r w:rsidRPr="00B336D3">
      <w:rPr>
        <w:rFonts w:ascii="Calibri" w:eastAsia="Times New Roman" w:hAnsi="Calibri" w:cs="Times New Roman"/>
        <w:color w:val="808080"/>
        <w:sz w:val="16"/>
        <w:szCs w:val="16"/>
        <w:lang w:val="it-IT" w:eastAsia="it-IT"/>
      </w:rPr>
      <w:t>Šis dokuments satur konfidenciālu informāciju, kas domāta tikai norādītās organizācijas lietošanai,</w:t>
    </w:r>
  </w:p>
  <w:p w14:paraId="5F6FC9AC" w14:textId="77777777" w:rsidR="00B336D3" w:rsidRPr="00B336D3" w:rsidRDefault="00B336D3" w:rsidP="00B336D3">
    <w:pPr>
      <w:spacing w:after="0" w:line="240" w:lineRule="auto"/>
      <w:ind w:left="-709" w:right="-766"/>
      <w:jc w:val="center"/>
      <w:rPr>
        <w:rFonts w:ascii="Calibri" w:eastAsia="Times New Roman" w:hAnsi="Calibri" w:cs="Times New Roman"/>
        <w:color w:val="A6A6A6"/>
        <w:sz w:val="16"/>
        <w:szCs w:val="16"/>
        <w:lang w:val="it-IT" w:eastAsia="it-IT"/>
      </w:rPr>
    </w:pPr>
    <w:r w:rsidRPr="00B336D3">
      <w:rPr>
        <w:rFonts w:ascii="Calibri" w:eastAsia="Times New Roman" w:hAnsi="Calibri" w:cs="Times New Roman"/>
        <w:color w:val="808080"/>
        <w:sz w:val="16"/>
        <w:szCs w:val="16"/>
        <w:lang w:val="it-IT" w:eastAsia="it-IT"/>
      </w:rPr>
      <w:t xml:space="preserve">un neviena tā daļa nedrīkst tikt izpausta trešajai pusei bez rakstiskas </w:t>
    </w:r>
    <w:r w:rsidRPr="00B336D3">
      <w:rPr>
        <w:rFonts w:ascii="Calibri" w:eastAsia="Times New Roman" w:hAnsi="Calibri" w:cs="Times New Roman"/>
        <w:i/>
        <w:iCs/>
        <w:color w:val="808080"/>
        <w:sz w:val="16"/>
        <w:szCs w:val="16"/>
        <w:lang w:val="it-IT" w:eastAsia="it-IT"/>
      </w:rPr>
      <w:t>Fontes Executive Search</w:t>
    </w:r>
    <w:r w:rsidRPr="00B336D3">
      <w:rPr>
        <w:rFonts w:ascii="Calibri" w:eastAsia="Times New Roman" w:hAnsi="Calibri" w:cs="Times New Roman"/>
        <w:color w:val="808080"/>
        <w:sz w:val="16"/>
        <w:szCs w:val="16"/>
        <w:lang w:val="it-IT" w:eastAsia="it-IT"/>
      </w:rPr>
      <w:t xml:space="preserve"> piekrišanas.</w:t>
    </w:r>
  </w:p>
  <w:p w14:paraId="5E98BFFF" w14:textId="77777777" w:rsidR="00B336D3" w:rsidRPr="00B336D3" w:rsidRDefault="00B336D3" w:rsidP="00B336D3">
    <w:pPr>
      <w:pStyle w:val="Footer"/>
      <w:ind w:left="-709" w:right="-766"/>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AB4A" w14:textId="77777777" w:rsidR="00F230B5" w:rsidRDefault="00F230B5" w:rsidP="00B336D3">
      <w:pPr>
        <w:spacing w:after="0" w:line="240" w:lineRule="auto"/>
      </w:pPr>
      <w:r>
        <w:separator/>
      </w:r>
    </w:p>
  </w:footnote>
  <w:footnote w:type="continuationSeparator" w:id="0">
    <w:p w14:paraId="15A9CB30" w14:textId="77777777" w:rsidR="00F230B5" w:rsidRDefault="00F230B5" w:rsidP="00B336D3">
      <w:pPr>
        <w:spacing w:after="0" w:line="240" w:lineRule="auto"/>
      </w:pPr>
      <w:r>
        <w:continuationSeparator/>
      </w:r>
    </w:p>
  </w:footnote>
  <w:footnote w:type="continuationNotice" w:id="1">
    <w:p w14:paraId="36C4A171" w14:textId="77777777" w:rsidR="00F230B5" w:rsidRDefault="00F23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DF2" w14:textId="47D094DA" w:rsidR="00E645DA" w:rsidRPr="000B6D6A" w:rsidRDefault="00390A21" w:rsidP="00703572">
    <w:pPr>
      <w:pStyle w:val="Header"/>
      <w:tabs>
        <w:tab w:val="clear" w:pos="4153"/>
        <w:tab w:val="clear" w:pos="8306"/>
        <w:tab w:val="left" w:pos="6663"/>
      </w:tabs>
      <w:jc w:val="right"/>
      <w:rPr>
        <w:sz w:val="18"/>
        <w:szCs w:val="18"/>
      </w:rPr>
    </w:pPr>
    <w:r>
      <w:rPr>
        <w:rFonts w:cstheme="minorHAnsi"/>
        <w:b/>
        <w:bCs/>
        <w:noProof/>
        <w:color w:val="000000"/>
        <w:sz w:val="24"/>
        <w:szCs w:val="24"/>
      </w:rPr>
      <w:drawing>
        <wp:anchor distT="0" distB="0" distL="114300" distR="114300" simplePos="0" relativeHeight="251658240" behindDoc="0" locked="0" layoutInCell="1" allowOverlap="1" wp14:anchorId="349D559C" wp14:editId="121517DD">
          <wp:simplePos x="0" y="0"/>
          <wp:positionH relativeFrom="column">
            <wp:posOffset>-442035</wp:posOffset>
          </wp:positionH>
          <wp:positionV relativeFrom="topMargin">
            <wp:posOffset>165735</wp:posOffset>
          </wp:positionV>
          <wp:extent cx="1407459" cy="375455"/>
          <wp:effectExtent l="0" t="0" r="254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459" cy="375455"/>
                  </a:xfrm>
                  <a:prstGeom prst="rect">
                    <a:avLst/>
                  </a:prstGeom>
                </pic:spPr>
              </pic:pic>
            </a:graphicData>
          </a:graphic>
          <wp14:sizeRelH relativeFrom="margin">
            <wp14:pctWidth>0</wp14:pctWidth>
          </wp14:sizeRelH>
          <wp14:sizeRelV relativeFrom="margin">
            <wp14:pctHeight>0</wp14:pctHeight>
          </wp14:sizeRelV>
        </wp:anchor>
      </w:drawing>
    </w:r>
    <w:r w:rsidR="00E645DA">
      <w:tab/>
    </w:r>
    <w:r w:rsidR="007C4973" w:rsidRPr="007C4973">
      <w:rPr>
        <w:sz w:val="18"/>
        <w:szCs w:val="18"/>
      </w:rPr>
      <w:t xml:space="preserve">SIA </w:t>
    </w:r>
    <w:r w:rsidR="000B6D6A" w:rsidRPr="000B6D6A">
      <w:rPr>
        <w:sz w:val="18"/>
        <w:szCs w:val="18"/>
      </w:rPr>
      <w:t>“</w:t>
    </w:r>
    <w:proofErr w:type="spellStart"/>
    <w:r w:rsidR="000B6D6A" w:rsidRPr="000B6D6A">
      <w:rPr>
        <w:sz w:val="18"/>
        <w:szCs w:val="18"/>
      </w:rPr>
      <w:t>Vizii</w:t>
    </w:r>
    <w:proofErr w:type="spellEnd"/>
    <w:r w:rsidR="000B6D6A" w:rsidRPr="000B6D6A">
      <w:rPr>
        <w:sz w:val="18"/>
        <w:szCs w:val="18"/>
      </w:rPr>
      <w:t xml:space="preserve"> </w:t>
    </w:r>
    <w:proofErr w:type="spellStart"/>
    <w:r w:rsidR="000B6D6A" w:rsidRPr="000B6D6A">
      <w:rPr>
        <w:sz w:val="18"/>
        <w:szCs w:val="18"/>
      </w:rPr>
      <w:t>Management</w:t>
    </w:r>
    <w:proofErr w:type="spellEnd"/>
    <w:r w:rsidR="000B6D6A" w:rsidRPr="000B6D6A">
      <w:rPr>
        <w:sz w:val="18"/>
        <w:szCs w:val="18"/>
      </w:rPr>
      <w:t xml:space="preserve">” </w:t>
    </w:r>
    <w:r w:rsidR="00E645DA" w:rsidRPr="000B6D6A">
      <w:rPr>
        <w:sz w:val="18"/>
        <w:szCs w:val="18"/>
      </w:rPr>
      <w:t xml:space="preserve"> </w:t>
    </w:r>
  </w:p>
  <w:p w14:paraId="4A0E0EF6" w14:textId="50AB85AD" w:rsidR="00E645DA" w:rsidRPr="00E645DA" w:rsidRDefault="00E645DA" w:rsidP="00E645DA">
    <w:pPr>
      <w:pStyle w:val="Header"/>
      <w:tabs>
        <w:tab w:val="clear" w:pos="4153"/>
        <w:tab w:val="clear" w:pos="8306"/>
        <w:tab w:val="left" w:pos="6663"/>
      </w:tabs>
      <w:jc w:val="right"/>
      <w:rPr>
        <w:sz w:val="18"/>
        <w:szCs w:val="18"/>
      </w:rPr>
    </w:pPr>
    <w:r w:rsidRPr="00E645DA">
      <w:rPr>
        <w:sz w:val="18"/>
        <w:szCs w:val="18"/>
      </w:rPr>
      <w:t xml:space="preserve"> </w:t>
    </w:r>
    <w:r w:rsidR="007C4973">
      <w:rPr>
        <w:sz w:val="18"/>
        <w:szCs w:val="18"/>
      </w:rPr>
      <w:t>V</w:t>
    </w:r>
    <w:r w:rsidR="00F6512E">
      <w:rPr>
        <w:sz w:val="18"/>
        <w:szCs w:val="18"/>
      </w:rPr>
      <w:t>aldes</w:t>
    </w:r>
    <w:r w:rsidRPr="00E645DA">
      <w:rPr>
        <w:sz w:val="18"/>
        <w:szCs w:val="18"/>
      </w:rPr>
      <w:t xml:space="preserve"> </w:t>
    </w:r>
    <w:r w:rsidR="007C4973">
      <w:rPr>
        <w:sz w:val="18"/>
        <w:szCs w:val="18"/>
      </w:rPr>
      <w:t xml:space="preserve">priekšsēdētāja </w:t>
    </w:r>
    <w:r w:rsidRPr="00E645DA">
      <w:rPr>
        <w:sz w:val="18"/>
        <w:szCs w:val="18"/>
      </w:rPr>
      <w:t>amat</w:t>
    </w:r>
    <w:r w:rsidR="007C4973">
      <w:rPr>
        <w:sz w:val="18"/>
        <w:szCs w:val="18"/>
      </w:rPr>
      <w:t>am</w:t>
    </w:r>
  </w:p>
  <w:p w14:paraId="73FB5502" w14:textId="19EF5BC7" w:rsidR="00390A21" w:rsidRPr="00E645DA" w:rsidRDefault="00E645DA" w:rsidP="00E645DA">
    <w:pPr>
      <w:pStyle w:val="Header"/>
      <w:tabs>
        <w:tab w:val="clear" w:pos="4153"/>
        <w:tab w:val="clear" w:pos="8306"/>
        <w:tab w:val="left" w:pos="6663"/>
      </w:tabs>
      <w:jc w:val="right"/>
      <w:rPr>
        <w:sz w:val="18"/>
        <w:szCs w:val="18"/>
      </w:rPr>
    </w:pPr>
    <w:r w:rsidRPr="00E645DA">
      <w:rPr>
        <w:sz w:val="18"/>
        <w:szCs w:val="18"/>
      </w:rPr>
      <w:t xml:space="preserve"> </w:t>
    </w:r>
    <w:r w:rsidR="004C0F74">
      <w:rPr>
        <w:sz w:val="18"/>
        <w:szCs w:val="18"/>
      </w:rPr>
      <w:t>kandidāta</w:t>
    </w:r>
    <w:r w:rsidRPr="00E645DA">
      <w:rPr>
        <w:sz w:val="18"/>
        <w:szCs w:val="18"/>
      </w:rPr>
      <w:t xml:space="preserve"> CV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AAE"/>
    <w:multiLevelType w:val="hybridMultilevel"/>
    <w:tmpl w:val="D5C202E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491BCA"/>
    <w:multiLevelType w:val="hybridMultilevel"/>
    <w:tmpl w:val="781AF96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56566264"/>
    <w:multiLevelType w:val="hybridMultilevel"/>
    <w:tmpl w:val="195C3D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071069"/>
    <w:multiLevelType w:val="hybridMultilevel"/>
    <w:tmpl w:val="9280D5EA"/>
    <w:lvl w:ilvl="0" w:tplc="04260001">
      <w:start w:val="1"/>
      <w:numFmt w:val="bullet"/>
      <w:lvlText w:val=""/>
      <w:lvlJc w:val="left"/>
      <w:pPr>
        <w:ind w:left="11" w:hanging="360"/>
      </w:pPr>
      <w:rPr>
        <w:rFonts w:ascii="Symbol" w:hAnsi="Symbol" w:cs="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cs="Wingdings" w:hint="default"/>
      </w:rPr>
    </w:lvl>
    <w:lvl w:ilvl="3" w:tplc="04260001" w:tentative="1">
      <w:start w:val="1"/>
      <w:numFmt w:val="bullet"/>
      <w:lvlText w:val=""/>
      <w:lvlJc w:val="left"/>
      <w:pPr>
        <w:ind w:left="2171" w:hanging="360"/>
      </w:pPr>
      <w:rPr>
        <w:rFonts w:ascii="Symbol" w:hAnsi="Symbol" w:cs="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cs="Wingdings" w:hint="default"/>
      </w:rPr>
    </w:lvl>
    <w:lvl w:ilvl="6" w:tplc="04260001" w:tentative="1">
      <w:start w:val="1"/>
      <w:numFmt w:val="bullet"/>
      <w:lvlText w:val=""/>
      <w:lvlJc w:val="left"/>
      <w:pPr>
        <w:ind w:left="4331" w:hanging="360"/>
      </w:pPr>
      <w:rPr>
        <w:rFonts w:ascii="Symbol" w:hAnsi="Symbol" w:cs="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cs="Wingdings" w:hint="default"/>
      </w:rPr>
    </w:lvl>
  </w:abstractNum>
  <w:num w:numId="1" w16cid:durableId="1608779773">
    <w:abstractNumId w:val="0"/>
  </w:num>
  <w:num w:numId="2" w16cid:durableId="1896768263">
    <w:abstractNumId w:val="3"/>
  </w:num>
  <w:num w:numId="3" w16cid:durableId="1576164232">
    <w:abstractNumId w:val="4"/>
  </w:num>
  <w:num w:numId="4" w16cid:durableId="1398624038">
    <w:abstractNumId w:val="2"/>
  </w:num>
  <w:num w:numId="5" w16cid:durableId="141486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14"/>
    <w:rsid w:val="00000073"/>
    <w:rsid w:val="0000033F"/>
    <w:rsid w:val="00001694"/>
    <w:rsid w:val="00002DEF"/>
    <w:rsid w:val="0001087A"/>
    <w:rsid w:val="000115DC"/>
    <w:rsid w:val="00012F6F"/>
    <w:rsid w:val="00017B6A"/>
    <w:rsid w:val="000223E8"/>
    <w:rsid w:val="0002477A"/>
    <w:rsid w:val="0002779E"/>
    <w:rsid w:val="0003075A"/>
    <w:rsid w:val="00031A47"/>
    <w:rsid w:val="000334EC"/>
    <w:rsid w:val="00033697"/>
    <w:rsid w:val="00034CDE"/>
    <w:rsid w:val="00036772"/>
    <w:rsid w:val="00036CE4"/>
    <w:rsid w:val="0003719C"/>
    <w:rsid w:val="000405B4"/>
    <w:rsid w:val="0004186E"/>
    <w:rsid w:val="000473C1"/>
    <w:rsid w:val="00050EDF"/>
    <w:rsid w:val="0005100B"/>
    <w:rsid w:val="00053796"/>
    <w:rsid w:val="0006454F"/>
    <w:rsid w:val="000710DB"/>
    <w:rsid w:val="00081F6E"/>
    <w:rsid w:val="000839F9"/>
    <w:rsid w:val="00094F5F"/>
    <w:rsid w:val="00096045"/>
    <w:rsid w:val="000974B6"/>
    <w:rsid w:val="000A191B"/>
    <w:rsid w:val="000A2A53"/>
    <w:rsid w:val="000A3516"/>
    <w:rsid w:val="000A3E21"/>
    <w:rsid w:val="000A45D2"/>
    <w:rsid w:val="000A670F"/>
    <w:rsid w:val="000A69B9"/>
    <w:rsid w:val="000B0019"/>
    <w:rsid w:val="000B2F42"/>
    <w:rsid w:val="000B3FEF"/>
    <w:rsid w:val="000B6D6A"/>
    <w:rsid w:val="000C223C"/>
    <w:rsid w:val="000C47A0"/>
    <w:rsid w:val="000C709D"/>
    <w:rsid w:val="000D4050"/>
    <w:rsid w:val="000D5BDD"/>
    <w:rsid w:val="000F01D1"/>
    <w:rsid w:val="000F03E4"/>
    <w:rsid w:val="000F359F"/>
    <w:rsid w:val="000F4541"/>
    <w:rsid w:val="00103EFB"/>
    <w:rsid w:val="001051C9"/>
    <w:rsid w:val="001066C5"/>
    <w:rsid w:val="00110615"/>
    <w:rsid w:val="001162C6"/>
    <w:rsid w:val="00123AE7"/>
    <w:rsid w:val="00123FD2"/>
    <w:rsid w:val="00127DFF"/>
    <w:rsid w:val="00127F02"/>
    <w:rsid w:val="00131D7E"/>
    <w:rsid w:val="00132328"/>
    <w:rsid w:val="0013233B"/>
    <w:rsid w:val="0013295B"/>
    <w:rsid w:val="001400BA"/>
    <w:rsid w:val="001420F3"/>
    <w:rsid w:val="0014703D"/>
    <w:rsid w:val="001507A6"/>
    <w:rsid w:val="00154BDF"/>
    <w:rsid w:val="00155B61"/>
    <w:rsid w:val="00156C80"/>
    <w:rsid w:val="0016119F"/>
    <w:rsid w:val="00175B5B"/>
    <w:rsid w:val="00176EBC"/>
    <w:rsid w:val="00176F07"/>
    <w:rsid w:val="0018216E"/>
    <w:rsid w:val="00183B8B"/>
    <w:rsid w:val="001843ED"/>
    <w:rsid w:val="00193271"/>
    <w:rsid w:val="001952BF"/>
    <w:rsid w:val="00197166"/>
    <w:rsid w:val="00197FC3"/>
    <w:rsid w:val="001A0280"/>
    <w:rsid w:val="001A2498"/>
    <w:rsid w:val="001A2C32"/>
    <w:rsid w:val="001A4360"/>
    <w:rsid w:val="001A45DA"/>
    <w:rsid w:val="001A734B"/>
    <w:rsid w:val="001B37A7"/>
    <w:rsid w:val="001B3C48"/>
    <w:rsid w:val="001B6B0A"/>
    <w:rsid w:val="001C46F0"/>
    <w:rsid w:val="001C56C1"/>
    <w:rsid w:val="001C6616"/>
    <w:rsid w:val="001E5D5B"/>
    <w:rsid w:val="001E601B"/>
    <w:rsid w:val="001E6C88"/>
    <w:rsid w:val="001F044E"/>
    <w:rsid w:val="001F1135"/>
    <w:rsid w:val="001F1A65"/>
    <w:rsid w:val="001F5372"/>
    <w:rsid w:val="00201067"/>
    <w:rsid w:val="002039FE"/>
    <w:rsid w:val="002050C1"/>
    <w:rsid w:val="002057D0"/>
    <w:rsid w:val="00205A36"/>
    <w:rsid w:val="00206576"/>
    <w:rsid w:val="00207BA7"/>
    <w:rsid w:val="00210DAE"/>
    <w:rsid w:val="00224F46"/>
    <w:rsid w:val="002265CC"/>
    <w:rsid w:val="00226C25"/>
    <w:rsid w:val="00226C96"/>
    <w:rsid w:val="00227A7F"/>
    <w:rsid w:val="00233341"/>
    <w:rsid w:val="00240D3F"/>
    <w:rsid w:val="00246199"/>
    <w:rsid w:val="0024643C"/>
    <w:rsid w:val="0024656B"/>
    <w:rsid w:val="00246F87"/>
    <w:rsid w:val="00254148"/>
    <w:rsid w:val="0025490A"/>
    <w:rsid w:val="00264DD2"/>
    <w:rsid w:val="0026569C"/>
    <w:rsid w:val="002732BC"/>
    <w:rsid w:val="00273920"/>
    <w:rsid w:val="0028226C"/>
    <w:rsid w:val="00285884"/>
    <w:rsid w:val="00285DBE"/>
    <w:rsid w:val="00291912"/>
    <w:rsid w:val="002A0430"/>
    <w:rsid w:val="002A26D1"/>
    <w:rsid w:val="002A397D"/>
    <w:rsid w:val="002A4955"/>
    <w:rsid w:val="002A6BDC"/>
    <w:rsid w:val="002A7036"/>
    <w:rsid w:val="002A7DAA"/>
    <w:rsid w:val="002B7633"/>
    <w:rsid w:val="002C226D"/>
    <w:rsid w:val="002C4E17"/>
    <w:rsid w:val="002C5336"/>
    <w:rsid w:val="002D1744"/>
    <w:rsid w:val="002D52B8"/>
    <w:rsid w:val="002D6C8A"/>
    <w:rsid w:val="002E4F76"/>
    <w:rsid w:val="002F5710"/>
    <w:rsid w:val="002F6C24"/>
    <w:rsid w:val="00300012"/>
    <w:rsid w:val="00300B69"/>
    <w:rsid w:val="003018E2"/>
    <w:rsid w:val="00303DF8"/>
    <w:rsid w:val="0030418E"/>
    <w:rsid w:val="00307FF0"/>
    <w:rsid w:val="00310298"/>
    <w:rsid w:val="00311CB2"/>
    <w:rsid w:val="0031339A"/>
    <w:rsid w:val="003135C2"/>
    <w:rsid w:val="00316B9D"/>
    <w:rsid w:val="00316DD9"/>
    <w:rsid w:val="00322409"/>
    <w:rsid w:val="00324407"/>
    <w:rsid w:val="003300DF"/>
    <w:rsid w:val="003306DB"/>
    <w:rsid w:val="00335D2E"/>
    <w:rsid w:val="003371BB"/>
    <w:rsid w:val="00340A55"/>
    <w:rsid w:val="003457F4"/>
    <w:rsid w:val="003459A4"/>
    <w:rsid w:val="00345D90"/>
    <w:rsid w:val="0034752C"/>
    <w:rsid w:val="003501FA"/>
    <w:rsid w:val="003524D8"/>
    <w:rsid w:val="003548FF"/>
    <w:rsid w:val="00356D0D"/>
    <w:rsid w:val="00360B15"/>
    <w:rsid w:val="00361B14"/>
    <w:rsid w:val="003653F6"/>
    <w:rsid w:val="00365914"/>
    <w:rsid w:val="003671C6"/>
    <w:rsid w:val="0037042F"/>
    <w:rsid w:val="00370831"/>
    <w:rsid w:val="0037114F"/>
    <w:rsid w:val="003739AE"/>
    <w:rsid w:val="003761A1"/>
    <w:rsid w:val="00383377"/>
    <w:rsid w:val="003876C4"/>
    <w:rsid w:val="00390A21"/>
    <w:rsid w:val="003933A4"/>
    <w:rsid w:val="00394B9A"/>
    <w:rsid w:val="0039581A"/>
    <w:rsid w:val="00396E50"/>
    <w:rsid w:val="003A0C3F"/>
    <w:rsid w:val="003A10ED"/>
    <w:rsid w:val="003A2805"/>
    <w:rsid w:val="003A55B4"/>
    <w:rsid w:val="003A7E7D"/>
    <w:rsid w:val="003B0C9D"/>
    <w:rsid w:val="003B2428"/>
    <w:rsid w:val="003C1043"/>
    <w:rsid w:val="003C3083"/>
    <w:rsid w:val="003C4D7B"/>
    <w:rsid w:val="003C7815"/>
    <w:rsid w:val="003D4475"/>
    <w:rsid w:val="003E14D9"/>
    <w:rsid w:val="003E430B"/>
    <w:rsid w:val="003E5F95"/>
    <w:rsid w:val="003E6253"/>
    <w:rsid w:val="003F3CD8"/>
    <w:rsid w:val="003F656B"/>
    <w:rsid w:val="003F6763"/>
    <w:rsid w:val="004105DE"/>
    <w:rsid w:val="0041130C"/>
    <w:rsid w:val="004121F2"/>
    <w:rsid w:val="00412C73"/>
    <w:rsid w:val="00414E24"/>
    <w:rsid w:val="00420EC7"/>
    <w:rsid w:val="0042394D"/>
    <w:rsid w:val="0042507A"/>
    <w:rsid w:val="004270E6"/>
    <w:rsid w:val="00434320"/>
    <w:rsid w:val="00436554"/>
    <w:rsid w:val="004439AA"/>
    <w:rsid w:val="004449F8"/>
    <w:rsid w:val="00444D9B"/>
    <w:rsid w:val="00450B59"/>
    <w:rsid w:val="004566C2"/>
    <w:rsid w:val="004569E3"/>
    <w:rsid w:val="00460592"/>
    <w:rsid w:val="0046744F"/>
    <w:rsid w:val="004723B0"/>
    <w:rsid w:val="0047425F"/>
    <w:rsid w:val="0047451B"/>
    <w:rsid w:val="00475B37"/>
    <w:rsid w:val="004775E5"/>
    <w:rsid w:val="004823EB"/>
    <w:rsid w:val="00490D87"/>
    <w:rsid w:val="00493EA0"/>
    <w:rsid w:val="004940C2"/>
    <w:rsid w:val="00494B76"/>
    <w:rsid w:val="00495BEB"/>
    <w:rsid w:val="00497D08"/>
    <w:rsid w:val="004A0472"/>
    <w:rsid w:val="004A0703"/>
    <w:rsid w:val="004A5590"/>
    <w:rsid w:val="004A7916"/>
    <w:rsid w:val="004B2FE1"/>
    <w:rsid w:val="004B4B4D"/>
    <w:rsid w:val="004B65F9"/>
    <w:rsid w:val="004B75F8"/>
    <w:rsid w:val="004C00D1"/>
    <w:rsid w:val="004C0E6A"/>
    <w:rsid w:val="004C0F74"/>
    <w:rsid w:val="004C335D"/>
    <w:rsid w:val="004C52AC"/>
    <w:rsid w:val="004D045D"/>
    <w:rsid w:val="004D1015"/>
    <w:rsid w:val="004D2CA1"/>
    <w:rsid w:val="004D41D5"/>
    <w:rsid w:val="004D4341"/>
    <w:rsid w:val="004D60B9"/>
    <w:rsid w:val="004D67E7"/>
    <w:rsid w:val="004D7153"/>
    <w:rsid w:val="004D763D"/>
    <w:rsid w:val="004D7C57"/>
    <w:rsid w:val="004E3533"/>
    <w:rsid w:val="004E6B17"/>
    <w:rsid w:val="004F0E7A"/>
    <w:rsid w:val="004F2146"/>
    <w:rsid w:val="004F5C3C"/>
    <w:rsid w:val="004F7963"/>
    <w:rsid w:val="00501F2E"/>
    <w:rsid w:val="00506B6E"/>
    <w:rsid w:val="005106E7"/>
    <w:rsid w:val="0051169A"/>
    <w:rsid w:val="00512C64"/>
    <w:rsid w:val="00512EF0"/>
    <w:rsid w:val="00513FE4"/>
    <w:rsid w:val="00514D09"/>
    <w:rsid w:val="005150BB"/>
    <w:rsid w:val="00515AD0"/>
    <w:rsid w:val="00520278"/>
    <w:rsid w:val="00532D01"/>
    <w:rsid w:val="00532DF9"/>
    <w:rsid w:val="005337EE"/>
    <w:rsid w:val="00535488"/>
    <w:rsid w:val="00537608"/>
    <w:rsid w:val="00537AAB"/>
    <w:rsid w:val="00541F86"/>
    <w:rsid w:val="005442DF"/>
    <w:rsid w:val="00544F5C"/>
    <w:rsid w:val="00545A1C"/>
    <w:rsid w:val="00546F4C"/>
    <w:rsid w:val="00547E11"/>
    <w:rsid w:val="00552912"/>
    <w:rsid w:val="0056163B"/>
    <w:rsid w:val="0056165E"/>
    <w:rsid w:val="00564A64"/>
    <w:rsid w:val="00566CCF"/>
    <w:rsid w:val="005762C8"/>
    <w:rsid w:val="005778E2"/>
    <w:rsid w:val="00580309"/>
    <w:rsid w:val="00585ACF"/>
    <w:rsid w:val="00585F99"/>
    <w:rsid w:val="00590397"/>
    <w:rsid w:val="00593DE3"/>
    <w:rsid w:val="00594D20"/>
    <w:rsid w:val="005955E0"/>
    <w:rsid w:val="005A1562"/>
    <w:rsid w:val="005A3445"/>
    <w:rsid w:val="005A3BF2"/>
    <w:rsid w:val="005A4FC2"/>
    <w:rsid w:val="005B01D2"/>
    <w:rsid w:val="005B0416"/>
    <w:rsid w:val="005B15DE"/>
    <w:rsid w:val="005B2212"/>
    <w:rsid w:val="005B416F"/>
    <w:rsid w:val="005B5246"/>
    <w:rsid w:val="005C1088"/>
    <w:rsid w:val="005C326F"/>
    <w:rsid w:val="005C3812"/>
    <w:rsid w:val="005D11DE"/>
    <w:rsid w:val="005D1C58"/>
    <w:rsid w:val="005D46AA"/>
    <w:rsid w:val="005D610D"/>
    <w:rsid w:val="005D72FB"/>
    <w:rsid w:val="005E05AA"/>
    <w:rsid w:val="005E2192"/>
    <w:rsid w:val="005E5A3A"/>
    <w:rsid w:val="005E652F"/>
    <w:rsid w:val="005E728F"/>
    <w:rsid w:val="005F3A77"/>
    <w:rsid w:val="00601253"/>
    <w:rsid w:val="006111C2"/>
    <w:rsid w:val="006114E5"/>
    <w:rsid w:val="00613709"/>
    <w:rsid w:val="00615118"/>
    <w:rsid w:val="006217C0"/>
    <w:rsid w:val="0062306E"/>
    <w:rsid w:val="00626244"/>
    <w:rsid w:val="00627215"/>
    <w:rsid w:val="006312D3"/>
    <w:rsid w:val="00632E2A"/>
    <w:rsid w:val="00635D59"/>
    <w:rsid w:val="00637A26"/>
    <w:rsid w:val="00637D24"/>
    <w:rsid w:val="006415CE"/>
    <w:rsid w:val="0064160A"/>
    <w:rsid w:val="00642ADF"/>
    <w:rsid w:val="00647258"/>
    <w:rsid w:val="0065063B"/>
    <w:rsid w:val="006575E6"/>
    <w:rsid w:val="00663DDE"/>
    <w:rsid w:val="006650F6"/>
    <w:rsid w:val="006651FB"/>
    <w:rsid w:val="00674B85"/>
    <w:rsid w:val="00675684"/>
    <w:rsid w:val="00676DF4"/>
    <w:rsid w:val="0068002C"/>
    <w:rsid w:val="006858FD"/>
    <w:rsid w:val="0068676E"/>
    <w:rsid w:val="006872B0"/>
    <w:rsid w:val="00695D9B"/>
    <w:rsid w:val="006A10AB"/>
    <w:rsid w:val="006A39E5"/>
    <w:rsid w:val="006C2D2B"/>
    <w:rsid w:val="006C3A80"/>
    <w:rsid w:val="006C590B"/>
    <w:rsid w:val="006C73F6"/>
    <w:rsid w:val="006D121D"/>
    <w:rsid w:val="006D54D7"/>
    <w:rsid w:val="006D5EA0"/>
    <w:rsid w:val="006E2064"/>
    <w:rsid w:val="006E3ADD"/>
    <w:rsid w:val="006E45BD"/>
    <w:rsid w:val="006F1B4B"/>
    <w:rsid w:val="006F3334"/>
    <w:rsid w:val="006F4E92"/>
    <w:rsid w:val="006F57A5"/>
    <w:rsid w:val="007019DB"/>
    <w:rsid w:val="00703572"/>
    <w:rsid w:val="00714C42"/>
    <w:rsid w:val="00715D1F"/>
    <w:rsid w:val="0072236F"/>
    <w:rsid w:val="00724982"/>
    <w:rsid w:val="0072520E"/>
    <w:rsid w:val="00730F80"/>
    <w:rsid w:val="00736F44"/>
    <w:rsid w:val="00737490"/>
    <w:rsid w:val="00740E01"/>
    <w:rsid w:val="0074200D"/>
    <w:rsid w:val="00742861"/>
    <w:rsid w:val="007472D7"/>
    <w:rsid w:val="007501A8"/>
    <w:rsid w:val="00753C19"/>
    <w:rsid w:val="00754E62"/>
    <w:rsid w:val="00756028"/>
    <w:rsid w:val="00761690"/>
    <w:rsid w:val="007650AD"/>
    <w:rsid w:val="007654E6"/>
    <w:rsid w:val="00766FA0"/>
    <w:rsid w:val="007715ED"/>
    <w:rsid w:val="0077311A"/>
    <w:rsid w:val="00774A46"/>
    <w:rsid w:val="00774AC2"/>
    <w:rsid w:val="00782717"/>
    <w:rsid w:val="007830E4"/>
    <w:rsid w:val="00783B34"/>
    <w:rsid w:val="00783CBA"/>
    <w:rsid w:val="00784952"/>
    <w:rsid w:val="00787DF2"/>
    <w:rsid w:val="00792FD9"/>
    <w:rsid w:val="00793BB1"/>
    <w:rsid w:val="007942F9"/>
    <w:rsid w:val="00794651"/>
    <w:rsid w:val="00796917"/>
    <w:rsid w:val="007A3D4D"/>
    <w:rsid w:val="007A586B"/>
    <w:rsid w:val="007A5A6B"/>
    <w:rsid w:val="007B1334"/>
    <w:rsid w:val="007B54F2"/>
    <w:rsid w:val="007B79CC"/>
    <w:rsid w:val="007C250B"/>
    <w:rsid w:val="007C4384"/>
    <w:rsid w:val="007C4959"/>
    <w:rsid w:val="007C4973"/>
    <w:rsid w:val="007C5955"/>
    <w:rsid w:val="007C67BC"/>
    <w:rsid w:val="007D3F17"/>
    <w:rsid w:val="007D6336"/>
    <w:rsid w:val="007D7868"/>
    <w:rsid w:val="007E7507"/>
    <w:rsid w:val="007F179A"/>
    <w:rsid w:val="007F18D8"/>
    <w:rsid w:val="007F2105"/>
    <w:rsid w:val="007F3D48"/>
    <w:rsid w:val="007F6C73"/>
    <w:rsid w:val="00801565"/>
    <w:rsid w:val="00802598"/>
    <w:rsid w:val="00807C39"/>
    <w:rsid w:val="0081514C"/>
    <w:rsid w:val="00815B81"/>
    <w:rsid w:val="00815BC0"/>
    <w:rsid w:val="00816359"/>
    <w:rsid w:val="0081757F"/>
    <w:rsid w:val="008222EB"/>
    <w:rsid w:val="00822C0D"/>
    <w:rsid w:val="00824DDF"/>
    <w:rsid w:val="00832D31"/>
    <w:rsid w:val="00835367"/>
    <w:rsid w:val="00836AAB"/>
    <w:rsid w:val="00843C2F"/>
    <w:rsid w:val="00845406"/>
    <w:rsid w:val="00846491"/>
    <w:rsid w:val="00851D43"/>
    <w:rsid w:val="00852A0C"/>
    <w:rsid w:val="00854A0C"/>
    <w:rsid w:val="00856623"/>
    <w:rsid w:val="00860408"/>
    <w:rsid w:val="00860597"/>
    <w:rsid w:val="00865440"/>
    <w:rsid w:val="00865C68"/>
    <w:rsid w:val="00871D2B"/>
    <w:rsid w:val="008723B5"/>
    <w:rsid w:val="00872640"/>
    <w:rsid w:val="00875247"/>
    <w:rsid w:val="00875947"/>
    <w:rsid w:val="00875E9A"/>
    <w:rsid w:val="008850CA"/>
    <w:rsid w:val="00887732"/>
    <w:rsid w:val="008915D7"/>
    <w:rsid w:val="008A0567"/>
    <w:rsid w:val="008A0DBB"/>
    <w:rsid w:val="008B021B"/>
    <w:rsid w:val="008B028A"/>
    <w:rsid w:val="008B2CD1"/>
    <w:rsid w:val="008B5961"/>
    <w:rsid w:val="008B5AF3"/>
    <w:rsid w:val="008B6034"/>
    <w:rsid w:val="008C0453"/>
    <w:rsid w:val="008D1223"/>
    <w:rsid w:val="008D1737"/>
    <w:rsid w:val="008D343A"/>
    <w:rsid w:val="008D4B1E"/>
    <w:rsid w:val="008D72AC"/>
    <w:rsid w:val="008E00EA"/>
    <w:rsid w:val="008E3DE0"/>
    <w:rsid w:val="008E7270"/>
    <w:rsid w:val="008E72F0"/>
    <w:rsid w:val="008F0A9F"/>
    <w:rsid w:val="008F2975"/>
    <w:rsid w:val="008F51FD"/>
    <w:rsid w:val="008F60EC"/>
    <w:rsid w:val="0090212A"/>
    <w:rsid w:val="00903FF6"/>
    <w:rsid w:val="00917BCA"/>
    <w:rsid w:val="00922118"/>
    <w:rsid w:val="00922B95"/>
    <w:rsid w:val="00930532"/>
    <w:rsid w:val="009331EA"/>
    <w:rsid w:val="009371A5"/>
    <w:rsid w:val="00944AB7"/>
    <w:rsid w:val="00944F3F"/>
    <w:rsid w:val="00947A72"/>
    <w:rsid w:val="009508F0"/>
    <w:rsid w:val="00957A1A"/>
    <w:rsid w:val="00960BF1"/>
    <w:rsid w:val="0096540F"/>
    <w:rsid w:val="00972118"/>
    <w:rsid w:val="00972BCB"/>
    <w:rsid w:val="009760D9"/>
    <w:rsid w:val="00981040"/>
    <w:rsid w:val="009810FF"/>
    <w:rsid w:val="009820F5"/>
    <w:rsid w:val="00986C77"/>
    <w:rsid w:val="00987939"/>
    <w:rsid w:val="00990B76"/>
    <w:rsid w:val="009947C8"/>
    <w:rsid w:val="009A17C6"/>
    <w:rsid w:val="009A66F3"/>
    <w:rsid w:val="009A6D11"/>
    <w:rsid w:val="009B11D1"/>
    <w:rsid w:val="009B4637"/>
    <w:rsid w:val="009B5A2F"/>
    <w:rsid w:val="009C2AE3"/>
    <w:rsid w:val="009C2BE0"/>
    <w:rsid w:val="009C514D"/>
    <w:rsid w:val="009C55CE"/>
    <w:rsid w:val="009C56A0"/>
    <w:rsid w:val="009C6B1B"/>
    <w:rsid w:val="009C7B4A"/>
    <w:rsid w:val="009D25CF"/>
    <w:rsid w:val="009D4BA0"/>
    <w:rsid w:val="009D517D"/>
    <w:rsid w:val="009D71D5"/>
    <w:rsid w:val="009E008A"/>
    <w:rsid w:val="009E20ED"/>
    <w:rsid w:val="009E3A64"/>
    <w:rsid w:val="009E6A21"/>
    <w:rsid w:val="009F0A7B"/>
    <w:rsid w:val="009F1402"/>
    <w:rsid w:val="009F483C"/>
    <w:rsid w:val="009F61CE"/>
    <w:rsid w:val="00A02E06"/>
    <w:rsid w:val="00A03447"/>
    <w:rsid w:val="00A03D92"/>
    <w:rsid w:val="00A04ABF"/>
    <w:rsid w:val="00A06649"/>
    <w:rsid w:val="00A15300"/>
    <w:rsid w:val="00A168BC"/>
    <w:rsid w:val="00A17DC2"/>
    <w:rsid w:val="00A21D7E"/>
    <w:rsid w:val="00A4023D"/>
    <w:rsid w:val="00A47883"/>
    <w:rsid w:val="00A47E35"/>
    <w:rsid w:val="00A506C5"/>
    <w:rsid w:val="00A5114D"/>
    <w:rsid w:val="00A5584E"/>
    <w:rsid w:val="00A567B4"/>
    <w:rsid w:val="00A60BD2"/>
    <w:rsid w:val="00A62CA6"/>
    <w:rsid w:val="00A64A69"/>
    <w:rsid w:val="00A71512"/>
    <w:rsid w:val="00A724AF"/>
    <w:rsid w:val="00A75238"/>
    <w:rsid w:val="00A81B12"/>
    <w:rsid w:val="00A82F47"/>
    <w:rsid w:val="00A84B1E"/>
    <w:rsid w:val="00A91517"/>
    <w:rsid w:val="00A91C47"/>
    <w:rsid w:val="00A953A7"/>
    <w:rsid w:val="00A95924"/>
    <w:rsid w:val="00AA0792"/>
    <w:rsid w:val="00AA2AB5"/>
    <w:rsid w:val="00AA3F66"/>
    <w:rsid w:val="00AA7132"/>
    <w:rsid w:val="00AB1153"/>
    <w:rsid w:val="00AB6EC2"/>
    <w:rsid w:val="00AC0C40"/>
    <w:rsid w:val="00AC4ECE"/>
    <w:rsid w:val="00AC4F30"/>
    <w:rsid w:val="00AC657E"/>
    <w:rsid w:val="00AD59A3"/>
    <w:rsid w:val="00AD6E35"/>
    <w:rsid w:val="00AD7D57"/>
    <w:rsid w:val="00AE19C7"/>
    <w:rsid w:val="00AE1CB0"/>
    <w:rsid w:val="00AE2034"/>
    <w:rsid w:val="00AE5A84"/>
    <w:rsid w:val="00AE617F"/>
    <w:rsid w:val="00AE7949"/>
    <w:rsid w:val="00AF4459"/>
    <w:rsid w:val="00AF5F46"/>
    <w:rsid w:val="00B002F0"/>
    <w:rsid w:val="00B003BC"/>
    <w:rsid w:val="00B11CD7"/>
    <w:rsid w:val="00B12077"/>
    <w:rsid w:val="00B1572F"/>
    <w:rsid w:val="00B26B65"/>
    <w:rsid w:val="00B26C24"/>
    <w:rsid w:val="00B3120F"/>
    <w:rsid w:val="00B333A4"/>
    <w:rsid w:val="00B336D3"/>
    <w:rsid w:val="00B33B52"/>
    <w:rsid w:val="00B377E5"/>
    <w:rsid w:val="00B37E32"/>
    <w:rsid w:val="00B4048A"/>
    <w:rsid w:val="00B42E62"/>
    <w:rsid w:val="00B44E74"/>
    <w:rsid w:val="00B459D2"/>
    <w:rsid w:val="00B47775"/>
    <w:rsid w:val="00B47BEA"/>
    <w:rsid w:val="00B60200"/>
    <w:rsid w:val="00B642FE"/>
    <w:rsid w:val="00B64905"/>
    <w:rsid w:val="00B674D3"/>
    <w:rsid w:val="00B674E1"/>
    <w:rsid w:val="00B71566"/>
    <w:rsid w:val="00B74895"/>
    <w:rsid w:val="00B770AC"/>
    <w:rsid w:val="00B81ED8"/>
    <w:rsid w:val="00BA57E7"/>
    <w:rsid w:val="00BB0459"/>
    <w:rsid w:val="00BB28CC"/>
    <w:rsid w:val="00BB3A55"/>
    <w:rsid w:val="00BB616D"/>
    <w:rsid w:val="00BB6F3A"/>
    <w:rsid w:val="00BB79FD"/>
    <w:rsid w:val="00BC23DB"/>
    <w:rsid w:val="00BC355B"/>
    <w:rsid w:val="00BC390B"/>
    <w:rsid w:val="00BC58CE"/>
    <w:rsid w:val="00BD101E"/>
    <w:rsid w:val="00BD234F"/>
    <w:rsid w:val="00BD41E8"/>
    <w:rsid w:val="00BD431C"/>
    <w:rsid w:val="00BE2DBD"/>
    <w:rsid w:val="00BF09ED"/>
    <w:rsid w:val="00BF33A3"/>
    <w:rsid w:val="00BF7A5D"/>
    <w:rsid w:val="00C01268"/>
    <w:rsid w:val="00C05083"/>
    <w:rsid w:val="00C065F4"/>
    <w:rsid w:val="00C07407"/>
    <w:rsid w:val="00C10024"/>
    <w:rsid w:val="00C101AB"/>
    <w:rsid w:val="00C126AC"/>
    <w:rsid w:val="00C1776D"/>
    <w:rsid w:val="00C218B6"/>
    <w:rsid w:val="00C24210"/>
    <w:rsid w:val="00C301F9"/>
    <w:rsid w:val="00C35C7A"/>
    <w:rsid w:val="00C362B5"/>
    <w:rsid w:val="00C44AD0"/>
    <w:rsid w:val="00C45763"/>
    <w:rsid w:val="00C45D25"/>
    <w:rsid w:val="00C46012"/>
    <w:rsid w:val="00C47C48"/>
    <w:rsid w:val="00C513B7"/>
    <w:rsid w:val="00C550BF"/>
    <w:rsid w:val="00C6007B"/>
    <w:rsid w:val="00C62AB5"/>
    <w:rsid w:val="00C67FC7"/>
    <w:rsid w:val="00C73F40"/>
    <w:rsid w:val="00C809FF"/>
    <w:rsid w:val="00C82689"/>
    <w:rsid w:val="00C82752"/>
    <w:rsid w:val="00C84F35"/>
    <w:rsid w:val="00C853DC"/>
    <w:rsid w:val="00C9070C"/>
    <w:rsid w:val="00C907AE"/>
    <w:rsid w:val="00C915F6"/>
    <w:rsid w:val="00CA6728"/>
    <w:rsid w:val="00CA7DDC"/>
    <w:rsid w:val="00CB0ED4"/>
    <w:rsid w:val="00CB1B95"/>
    <w:rsid w:val="00CB708E"/>
    <w:rsid w:val="00CC3101"/>
    <w:rsid w:val="00CD522F"/>
    <w:rsid w:val="00CE589A"/>
    <w:rsid w:val="00CE7310"/>
    <w:rsid w:val="00CF54C9"/>
    <w:rsid w:val="00D00236"/>
    <w:rsid w:val="00D02801"/>
    <w:rsid w:val="00D07A0E"/>
    <w:rsid w:val="00D13F9D"/>
    <w:rsid w:val="00D15F9A"/>
    <w:rsid w:val="00D165E8"/>
    <w:rsid w:val="00D205A7"/>
    <w:rsid w:val="00D20E6F"/>
    <w:rsid w:val="00D24FC5"/>
    <w:rsid w:val="00D25992"/>
    <w:rsid w:val="00D25C7F"/>
    <w:rsid w:val="00D306CE"/>
    <w:rsid w:val="00D35208"/>
    <w:rsid w:val="00D406E6"/>
    <w:rsid w:val="00D43EC7"/>
    <w:rsid w:val="00D44FCF"/>
    <w:rsid w:val="00D464BD"/>
    <w:rsid w:val="00D471FC"/>
    <w:rsid w:val="00D52AA7"/>
    <w:rsid w:val="00D53C6E"/>
    <w:rsid w:val="00D53E5A"/>
    <w:rsid w:val="00D54C34"/>
    <w:rsid w:val="00D552F9"/>
    <w:rsid w:val="00D57CCC"/>
    <w:rsid w:val="00D64357"/>
    <w:rsid w:val="00D64714"/>
    <w:rsid w:val="00D73360"/>
    <w:rsid w:val="00D735BF"/>
    <w:rsid w:val="00D8031B"/>
    <w:rsid w:val="00D83566"/>
    <w:rsid w:val="00D900A3"/>
    <w:rsid w:val="00D90146"/>
    <w:rsid w:val="00D90280"/>
    <w:rsid w:val="00D93EE3"/>
    <w:rsid w:val="00D970A4"/>
    <w:rsid w:val="00D979C5"/>
    <w:rsid w:val="00DB1064"/>
    <w:rsid w:val="00DB2A83"/>
    <w:rsid w:val="00DB3B77"/>
    <w:rsid w:val="00DC3341"/>
    <w:rsid w:val="00DC4C1C"/>
    <w:rsid w:val="00DC5CD4"/>
    <w:rsid w:val="00DD2338"/>
    <w:rsid w:val="00DD38A2"/>
    <w:rsid w:val="00DD3945"/>
    <w:rsid w:val="00DD3D3A"/>
    <w:rsid w:val="00DD4B04"/>
    <w:rsid w:val="00DD6C19"/>
    <w:rsid w:val="00DD730B"/>
    <w:rsid w:val="00DD78D1"/>
    <w:rsid w:val="00DE63B3"/>
    <w:rsid w:val="00DE7974"/>
    <w:rsid w:val="00DE7EDF"/>
    <w:rsid w:val="00DF14F0"/>
    <w:rsid w:val="00DF1BB2"/>
    <w:rsid w:val="00DF44A4"/>
    <w:rsid w:val="00DF4912"/>
    <w:rsid w:val="00E02623"/>
    <w:rsid w:val="00E03EED"/>
    <w:rsid w:val="00E120A8"/>
    <w:rsid w:val="00E13446"/>
    <w:rsid w:val="00E16012"/>
    <w:rsid w:val="00E26186"/>
    <w:rsid w:val="00E30959"/>
    <w:rsid w:val="00E34BC6"/>
    <w:rsid w:val="00E36638"/>
    <w:rsid w:val="00E367BD"/>
    <w:rsid w:val="00E36DB9"/>
    <w:rsid w:val="00E3728B"/>
    <w:rsid w:val="00E3793E"/>
    <w:rsid w:val="00E44601"/>
    <w:rsid w:val="00E462E0"/>
    <w:rsid w:val="00E4634D"/>
    <w:rsid w:val="00E47F88"/>
    <w:rsid w:val="00E51305"/>
    <w:rsid w:val="00E51F9A"/>
    <w:rsid w:val="00E53CED"/>
    <w:rsid w:val="00E552C7"/>
    <w:rsid w:val="00E56149"/>
    <w:rsid w:val="00E645DA"/>
    <w:rsid w:val="00E65AB5"/>
    <w:rsid w:val="00E665FE"/>
    <w:rsid w:val="00E719B2"/>
    <w:rsid w:val="00E74629"/>
    <w:rsid w:val="00E80DEF"/>
    <w:rsid w:val="00E81AA6"/>
    <w:rsid w:val="00E87597"/>
    <w:rsid w:val="00E94F38"/>
    <w:rsid w:val="00E96BC2"/>
    <w:rsid w:val="00EA18EB"/>
    <w:rsid w:val="00EA3F2E"/>
    <w:rsid w:val="00EA48BC"/>
    <w:rsid w:val="00EB0602"/>
    <w:rsid w:val="00EB0EBA"/>
    <w:rsid w:val="00EB3F5C"/>
    <w:rsid w:val="00EB6E21"/>
    <w:rsid w:val="00EC0A62"/>
    <w:rsid w:val="00EC34AA"/>
    <w:rsid w:val="00EC7F67"/>
    <w:rsid w:val="00ED253F"/>
    <w:rsid w:val="00ED50F7"/>
    <w:rsid w:val="00ED6442"/>
    <w:rsid w:val="00EE4538"/>
    <w:rsid w:val="00EF27AE"/>
    <w:rsid w:val="00EF7654"/>
    <w:rsid w:val="00EF7FEB"/>
    <w:rsid w:val="00F0037E"/>
    <w:rsid w:val="00F00AED"/>
    <w:rsid w:val="00F072BF"/>
    <w:rsid w:val="00F07606"/>
    <w:rsid w:val="00F11117"/>
    <w:rsid w:val="00F14F78"/>
    <w:rsid w:val="00F1560A"/>
    <w:rsid w:val="00F16EE7"/>
    <w:rsid w:val="00F17954"/>
    <w:rsid w:val="00F204DF"/>
    <w:rsid w:val="00F230B5"/>
    <w:rsid w:val="00F237BF"/>
    <w:rsid w:val="00F25681"/>
    <w:rsid w:val="00F31DB6"/>
    <w:rsid w:val="00F321A2"/>
    <w:rsid w:val="00F33CA0"/>
    <w:rsid w:val="00F348B9"/>
    <w:rsid w:val="00F374A9"/>
    <w:rsid w:val="00F4333F"/>
    <w:rsid w:val="00F4462B"/>
    <w:rsid w:val="00F44DBD"/>
    <w:rsid w:val="00F5220D"/>
    <w:rsid w:val="00F5378C"/>
    <w:rsid w:val="00F539B8"/>
    <w:rsid w:val="00F57E43"/>
    <w:rsid w:val="00F6312A"/>
    <w:rsid w:val="00F6512E"/>
    <w:rsid w:val="00F66C60"/>
    <w:rsid w:val="00F67A51"/>
    <w:rsid w:val="00F7078E"/>
    <w:rsid w:val="00F72AA3"/>
    <w:rsid w:val="00F75022"/>
    <w:rsid w:val="00F7773C"/>
    <w:rsid w:val="00F779EF"/>
    <w:rsid w:val="00F82813"/>
    <w:rsid w:val="00F8546F"/>
    <w:rsid w:val="00F86564"/>
    <w:rsid w:val="00F87FAC"/>
    <w:rsid w:val="00F93C39"/>
    <w:rsid w:val="00F93E9D"/>
    <w:rsid w:val="00F94BFC"/>
    <w:rsid w:val="00F9635E"/>
    <w:rsid w:val="00F97088"/>
    <w:rsid w:val="00FA431B"/>
    <w:rsid w:val="00FA71B8"/>
    <w:rsid w:val="00FB7254"/>
    <w:rsid w:val="00FC4C89"/>
    <w:rsid w:val="00FC7F32"/>
    <w:rsid w:val="00FD132E"/>
    <w:rsid w:val="00FD6327"/>
    <w:rsid w:val="00FF178F"/>
    <w:rsid w:val="00FF1E8D"/>
    <w:rsid w:val="00FF45A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8D457"/>
  <w15:chartTrackingRefBased/>
  <w15:docId w15:val="{D6ED05F4-7869-4D2A-9A97-9350E514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4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64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26C24"/>
    <w:pPr>
      <w:ind w:left="720"/>
      <w:contextualSpacing/>
    </w:pPr>
  </w:style>
  <w:style w:type="table" w:styleId="PlainTable5">
    <w:name w:val="Plain Table 5"/>
    <w:basedOn w:val="TableNormal"/>
    <w:uiPriority w:val="45"/>
    <w:rsid w:val="00B26C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B26C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4">
    <w:name w:val="Plain Table 4"/>
    <w:basedOn w:val="TableNormal"/>
    <w:uiPriority w:val="44"/>
    <w:rsid w:val="00B26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6C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26C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336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36D3"/>
  </w:style>
  <w:style w:type="paragraph" w:styleId="Footer">
    <w:name w:val="footer"/>
    <w:basedOn w:val="Normal"/>
    <w:link w:val="FooterChar"/>
    <w:uiPriority w:val="99"/>
    <w:unhideWhenUsed/>
    <w:rsid w:val="00B33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6D3"/>
  </w:style>
  <w:style w:type="paragraph" w:customStyle="1" w:styleId="ECVSectionBullet">
    <w:name w:val="_ECV_SectionBullet"/>
    <w:basedOn w:val="Normal"/>
    <w:rsid w:val="00E16012"/>
    <w:pPr>
      <w:widowControl w:val="0"/>
      <w:suppressLineNumbers/>
      <w:suppressAutoHyphens/>
      <w:autoSpaceDE w:val="0"/>
      <w:spacing w:after="0" w:line="100" w:lineRule="atLeast"/>
    </w:pPr>
    <w:rPr>
      <w:rFonts w:ascii="Arial" w:eastAsia="SimSun" w:hAnsi="Arial" w:cs="Mangal"/>
      <w:color w:val="3F3A38"/>
      <w:spacing w:val="-6"/>
      <w:kern w:val="2"/>
      <w:sz w:val="18"/>
      <w:szCs w:val="24"/>
      <w:lang w:eastAsia="hi-IN" w:bidi="hi-IN"/>
    </w:rPr>
  </w:style>
  <w:style w:type="paragraph" w:customStyle="1" w:styleId="ECVLeftDetails">
    <w:name w:val="_ECV_LeftDetails"/>
    <w:basedOn w:val="Normal"/>
    <w:rsid w:val="00E16012"/>
    <w:pPr>
      <w:widowControl w:val="0"/>
      <w:suppressLineNumbers/>
      <w:suppressAutoHyphens/>
      <w:spacing w:before="23" w:after="0" w:line="240" w:lineRule="auto"/>
      <w:ind w:right="283"/>
      <w:jc w:val="right"/>
    </w:pPr>
    <w:rPr>
      <w:rFonts w:ascii="Arial" w:eastAsia="SimSun" w:hAnsi="Arial" w:cs="Mangal"/>
      <w:color w:val="0E4194"/>
      <w:spacing w:val="-6"/>
      <w:kern w:val="2"/>
      <w:sz w:val="18"/>
      <w:szCs w:val="24"/>
      <w:lang w:eastAsia="hi-IN" w:bidi="hi-IN"/>
    </w:rPr>
  </w:style>
  <w:style w:type="paragraph" w:customStyle="1" w:styleId="ECVText">
    <w:name w:val="_ECV_Text"/>
    <w:basedOn w:val="BodyText"/>
    <w:rsid w:val="00E16012"/>
    <w:pPr>
      <w:widowControl w:val="0"/>
      <w:suppressAutoHyphens/>
      <w:spacing w:after="0" w:line="100" w:lineRule="atLeast"/>
    </w:pPr>
    <w:rPr>
      <w:rFonts w:ascii="Arial" w:eastAsia="SimSun" w:hAnsi="Arial" w:cs="Mangal"/>
      <w:color w:val="3F3A38"/>
      <w:spacing w:val="-6"/>
      <w:kern w:val="2"/>
      <w:sz w:val="16"/>
      <w:szCs w:val="24"/>
      <w:lang w:eastAsia="hi-IN" w:bidi="hi-IN"/>
    </w:rPr>
  </w:style>
  <w:style w:type="paragraph" w:styleId="BodyText">
    <w:name w:val="Body Text"/>
    <w:basedOn w:val="Normal"/>
    <w:link w:val="BodyTextChar"/>
    <w:uiPriority w:val="99"/>
    <w:semiHidden/>
    <w:unhideWhenUsed/>
    <w:rsid w:val="00E16012"/>
    <w:pPr>
      <w:spacing w:after="120"/>
    </w:pPr>
  </w:style>
  <w:style w:type="character" w:customStyle="1" w:styleId="BodyTextChar">
    <w:name w:val="Body Text Char"/>
    <w:basedOn w:val="DefaultParagraphFont"/>
    <w:link w:val="BodyText"/>
    <w:uiPriority w:val="99"/>
    <w:semiHidden/>
    <w:rsid w:val="00E16012"/>
  </w:style>
  <w:style w:type="character" w:styleId="Hyperlink">
    <w:name w:val="Hyperlink"/>
    <w:basedOn w:val="DefaultParagraphFont"/>
    <w:uiPriority w:val="99"/>
    <w:unhideWhenUsed/>
    <w:rsid w:val="005B2212"/>
    <w:rPr>
      <w:color w:val="0563C1" w:themeColor="hyperlink"/>
      <w:u w:val="single"/>
    </w:rPr>
  </w:style>
  <w:style w:type="character" w:styleId="UnresolvedMention">
    <w:name w:val="Unresolved Mention"/>
    <w:basedOn w:val="DefaultParagraphFont"/>
    <w:uiPriority w:val="99"/>
    <w:semiHidden/>
    <w:unhideWhenUsed/>
    <w:rsid w:val="005B2212"/>
    <w:rPr>
      <w:color w:val="605E5C"/>
      <w:shd w:val="clear" w:color="auto" w:fill="E1DFDD"/>
    </w:rPr>
  </w:style>
  <w:style w:type="character" w:styleId="CommentReference">
    <w:name w:val="annotation reference"/>
    <w:basedOn w:val="DefaultParagraphFont"/>
    <w:uiPriority w:val="99"/>
    <w:semiHidden/>
    <w:unhideWhenUsed/>
    <w:rsid w:val="004D045D"/>
    <w:rPr>
      <w:sz w:val="16"/>
      <w:szCs w:val="16"/>
    </w:rPr>
  </w:style>
  <w:style w:type="paragraph" w:styleId="CommentText">
    <w:name w:val="annotation text"/>
    <w:basedOn w:val="Normal"/>
    <w:link w:val="CommentTextChar"/>
    <w:uiPriority w:val="99"/>
    <w:unhideWhenUsed/>
    <w:rsid w:val="004D045D"/>
    <w:pPr>
      <w:spacing w:line="240" w:lineRule="auto"/>
    </w:pPr>
    <w:rPr>
      <w:sz w:val="20"/>
      <w:szCs w:val="20"/>
    </w:rPr>
  </w:style>
  <w:style w:type="character" w:customStyle="1" w:styleId="CommentTextChar">
    <w:name w:val="Comment Text Char"/>
    <w:basedOn w:val="DefaultParagraphFont"/>
    <w:link w:val="CommentText"/>
    <w:uiPriority w:val="99"/>
    <w:rsid w:val="004D045D"/>
    <w:rPr>
      <w:sz w:val="20"/>
      <w:szCs w:val="20"/>
    </w:rPr>
  </w:style>
  <w:style w:type="paragraph" w:styleId="CommentSubject">
    <w:name w:val="annotation subject"/>
    <w:basedOn w:val="CommentText"/>
    <w:next w:val="CommentText"/>
    <w:link w:val="CommentSubjectChar"/>
    <w:uiPriority w:val="99"/>
    <w:semiHidden/>
    <w:unhideWhenUsed/>
    <w:rsid w:val="004D045D"/>
    <w:rPr>
      <w:b/>
      <w:bCs/>
    </w:rPr>
  </w:style>
  <w:style w:type="character" w:customStyle="1" w:styleId="CommentSubjectChar">
    <w:name w:val="Comment Subject Char"/>
    <w:basedOn w:val="CommentTextChar"/>
    <w:link w:val="CommentSubject"/>
    <w:uiPriority w:val="99"/>
    <w:semiHidden/>
    <w:rsid w:val="004D045D"/>
    <w:rPr>
      <w:b/>
      <w:bCs/>
      <w:sz w:val="20"/>
      <w:szCs w:val="20"/>
    </w:rPr>
  </w:style>
  <w:style w:type="paragraph" w:styleId="Revision">
    <w:name w:val="Revision"/>
    <w:hidden/>
    <w:uiPriority w:val="99"/>
    <w:semiHidden/>
    <w:rsid w:val="009F61CE"/>
    <w:pPr>
      <w:spacing w:after="0" w:line="240" w:lineRule="auto"/>
    </w:pPr>
  </w:style>
  <w:style w:type="table" w:styleId="ListTable7Colorful-Accent3">
    <w:name w:val="List Table 7 Colorful Accent 3"/>
    <w:basedOn w:val="TableNormal"/>
    <w:uiPriority w:val="52"/>
    <w:rsid w:val="001A028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10655">
      <w:bodyDiv w:val="1"/>
      <w:marLeft w:val="0"/>
      <w:marRight w:val="0"/>
      <w:marTop w:val="0"/>
      <w:marBottom w:val="0"/>
      <w:divBdr>
        <w:top w:val="none" w:sz="0" w:space="0" w:color="auto"/>
        <w:left w:val="none" w:sz="0" w:space="0" w:color="auto"/>
        <w:bottom w:val="none" w:sz="0" w:space="0" w:color="auto"/>
        <w:right w:val="none" w:sz="0" w:space="0" w:color="auto"/>
      </w:divBdr>
    </w:div>
    <w:div w:id="798107907">
      <w:bodyDiv w:val="1"/>
      <w:marLeft w:val="0"/>
      <w:marRight w:val="0"/>
      <w:marTop w:val="0"/>
      <w:marBottom w:val="0"/>
      <w:divBdr>
        <w:top w:val="none" w:sz="0" w:space="0" w:color="auto"/>
        <w:left w:val="none" w:sz="0" w:space="0" w:color="auto"/>
        <w:bottom w:val="none" w:sz="0" w:space="0" w:color="auto"/>
        <w:right w:val="none" w:sz="0" w:space="0" w:color="auto"/>
      </w:divBdr>
    </w:div>
    <w:div w:id="1256553447">
      <w:bodyDiv w:val="1"/>
      <w:marLeft w:val="0"/>
      <w:marRight w:val="0"/>
      <w:marTop w:val="0"/>
      <w:marBottom w:val="0"/>
      <w:divBdr>
        <w:top w:val="none" w:sz="0" w:space="0" w:color="auto"/>
        <w:left w:val="none" w:sz="0" w:space="0" w:color="auto"/>
        <w:bottom w:val="none" w:sz="0" w:space="0" w:color="auto"/>
        <w:right w:val="none" w:sz="0" w:space="0" w:color="auto"/>
      </w:divBdr>
    </w:div>
    <w:div w:id="1442070862">
      <w:bodyDiv w:val="1"/>
      <w:marLeft w:val="0"/>
      <w:marRight w:val="0"/>
      <w:marTop w:val="0"/>
      <w:marBottom w:val="0"/>
      <w:divBdr>
        <w:top w:val="none" w:sz="0" w:space="0" w:color="auto"/>
        <w:left w:val="none" w:sz="0" w:space="0" w:color="auto"/>
        <w:bottom w:val="none" w:sz="0" w:space="0" w:color="auto"/>
        <w:right w:val="none" w:sz="0" w:space="0" w:color="auto"/>
      </w:divBdr>
    </w:div>
    <w:div w:id="21081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ss.cedefop.europa.eu/lv/resources/european-language-levels-c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793864D47F2224D88287068586F3C9B" ma:contentTypeVersion="16" ma:contentTypeDescription="Izveidot jaunu dokumentu." ma:contentTypeScope="" ma:versionID="758a9314f8bd9a80351804f6315f05f0">
  <xsd:schema xmlns:xsd="http://www.w3.org/2001/XMLSchema" xmlns:xs="http://www.w3.org/2001/XMLSchema" xmlns:p="http://schemas.microsoft.com/office/2006/metadata/properties" xmlns:ns2="47b8a5ff-2cc0-4713-b67b-2a407e83a899" xmlns:ns3="55d59e96-ff8c-449e-8fc1-65afe3696765" targetNamespace="http://schemas.microsoft.com/office/2006/metadata/properties" ma:root="true" ma:fieldsID="3c14984477f50c893e7ed3e175da0feb" ns2:_="" ns3:_="">
    <xsd:import namespace="47b8a5ff-2cc0-4713-b67b-2a407e83a899"/>
    <xsd:import namespace="55d59e96-ff8c-449e-8fc1-65afe369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a5ff-2cc0-4713-b67b-2a407e83a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cc458bfa-3515-4077-b7f5-66d2d3635a0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d59e96-ff8c-449e-8fc1-65afe369676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8dcd6dc-bc2b-441d-b325-11fc1fefdf3b}" ma:internalName="TaxCatchAll" ma:showField="CatchAllData" ma:web="55d59e96-ff8c-449e-8fc1-65afe369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b8a5ff-2cc0-4713-b67b-2a407e83a899">
      <Terms xmlns="http://schemas.microsoft.com/office/infopath/2007/PartnerControls"/>
    </lcf76f155ced4ddcb4097134ff3c332f>
    <TaxCatchAll xmlns="55d59e96-ff8c-449e-8fc1-65afe36967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5DB8-2AC2-4E86-A8E4-1483F2C26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a5ff-2cc0-4713-b67b-2a407e83a899"/>
    <ds:schemaRef ds:uri="55d59e96-ff8c-449e-8fc1-65afe369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1A9B6-2753-4C1B-AFCA-AF9351B58CE5}">
  <ds:schemaRefs>
    <ds:schemaRef ds:uri="http://schemas.microsoft.com/office/2006/metadata/properties"/>
    <ds:schemaRef ds:uri="http://schemas.microsoft.com/office/infopath/2007/PartnerControls"/>
    <ds:schemaRef ds:uri="47b8a5ff-2cc0-4713-b67b-2a407e83a899"/>
    <ds:schemaRef ds:uri="55d59e96-ff8c-449e-8fc1-65afe3696765"/>
  </ds:schemaRefs>
</ds:datastoreItem>
</file>

<file path=customXml/itemProps3.xml><?xml version="1.0" encoding="utf-8"?>
<ds:datastoreItem xmlns:ds="http://schemas.openxmlformats.org/officeDocument/2006/customXml" ds:itemID="{F903B498-F23C-46D6-966D-B48FB19643DA}">
  <ds:schemaRefs>
    <ds:schemaRef ds:uri="http://schemas.microsoft.com/sharepoint/v3/contenttype/forms"/>
  </ds:schemaRefs>
</ds:datastoreItem>
</file>

<file path=customXml/itemProps4.xml><?xml version="1.0" encoding="utf-8"?>
<ds:datastoreItem xmlns:ds="http://schemas.openxmlformats.org/officeDocument/2006/customXml" ds:itemID="{7FC6D62B-42E8-4DEC-8544-924ACA42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2772</Words>
  <Characters>1581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4345</CharactersWithSpaces>
  <SharedDoc>false</SharedDoc>
  <HLinks>
    <vt:vector size="12" baseType="variant">
      <vt:variant>
        <vt:i4>5963847</vt:i4>
      </vt:variant>
      <vt:variant>
        <vt:i4>3</vt:i4>
      </vt:variant>
      <vt:variant>
        <vt:i4>0</vt:i4>
      </vt:variant>
      <vt:variant>
        <vt:i4>5</vt:i4>
      </vt:variant>
      <vt:variant>
        <vt:lpwstr>https://likumi.lv/ta/id/277779-gada-parskatu-un-konsolideto-gada-parskatu-likums</vt:lpwstr>
      </vt:variant>
      <vt:variant>
        <vt:lpwstr/>
      </vt:variant>
      <vt:variant>
        <vt:i4>1441799</vt:i4>
      </vt:variant>
      <vt:variant>
        <vt:i4>0</vt:i4>
      </vt:variant>
      <vt:variant>
        <vt:i4>0</vt:i4>
      </vt:variant>
      <vt:variant>
        <vt:i4>5</vt:i4>
      </vt:variant>
      <vt:variant>
        <vt:lpwstr>http://europass.cedefop.europa.eu/lv/resources/european-language-levels-cefr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Ineta Zilvinska</cp:lastModifiedBy>
  <cp:revision>540</cp:revision>
  <dcterms:created xsi:type="dcterms:W3CDTF">2023-04-05T06:54:00Z</dcterms:created>
  <dcterms:modified xsi:type="dcterms:W3CDTF">2023-05-17T15:40:00Z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0x010100A793864D47F2224D88287068586F3C9B</vt:lpwstr>
  </property>
</Properties>
</file>